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417" w:rsidRPr="006E04AC" w:rsidRDefault="00A97417" w:rsidP="00A97417">
      <w:pPr>
        <w:suppressAutoHyphens/>
        <w:jc w:val="center"/>
        <w:rPr>
          <w:sz w:val="28"/>
          <w:szCs w:val="28"/>
        </w:rPr>
      </w:pPr>
      <w:r w:rsidRPr="006E04AC">
        <w:rPr>
          <w:sz w:val="28"/>
          <w:szCs w:val="28"/>
        </w:rPr>
        <w:t>МИНОБРНАУКИ РОССИИ</w:t>
      </w:r>
    </w:p>
    <w:p w:rsidR="00A97417" w:rsidRPr="006E04AC" w:rsidRDefault="00A97417" w:rsidP="00A97417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97417" w:rsidRPr="00A27972" w:rsidRDefault="00A97417" w:rsidP="00A97417">
      <w:pPr>
        <w:jc w:val="center"/>
      </w:pPr>
      <w:r w:rsidRPr="00A27972">
        <w:t xml:space="preserve">Федеральное государственное бюджетное образовательное учреждение </w:t>
      </w:r>
    </w:p>
    <w:p w:rsidR="00A97417" w:rsidRPr="00A27972" w:rsidRDefault="00A97417" w:rsidP="00A97417">
      <w:pPr>
        <w:jc w:val="center"/>
      </w:pPr>
      <w:r w:rsidRPr="00A27972">
        <w:t>высшего образования</w:t>
      </w:r>
    </w:p>
    <w:p w:rsidR="00A97417" w:rsidRPr="00A27972" w:rsidRDefault="00A97417" w:rsidP="00A97417">
      <w:pPr>
        <w:jc w:val="center"/>
      </w:pPr>
      <w:r w:rsidRPr="00A27972">
        <w:t xml:space="preserve">  «Нижегородский государственный педагогический университет </w:t>
      </w:r>
    </w:p>
    <w:p w:rsidR="00A97417" w:rsidRPr="00A27972" w:rsidRDefault="00A97417" w:rsidP="00A97417">
      <w:pPr>
        <w:jc w:val="center"/>
      </w:pPr>
      <w:r w:rsidRPr="00A27972">
        <w:t>имени Козьмы Минина»</w:t>
      </w:r>
    </w:p>
    <w:p w:rsidR="00A97417" w:rsidRPr="00A27972" w:rsidRDefault="00A97417" w:rsidP="00A97417"/>
    <w:p w:rsidR="00A97417" w:rsidRPr="00A27972" w:rsidRDefault="00A97417" w:rsidP="00A97417">
      <w:pPr>
        <w:ind w:left="3402" w:firstLine="1418"/>
        <w:rPr>
          <w:sz w:val="28"/>
          <w:szCs w:val="28"/>
        </w:rPr>
      </w:pPr>
    </w:p>
    <w:p w:rsidR="00A97417" w:rsidRPr="007C31CE" w:rsidRDefault="00A97417" w:rsidP="00A97417">
      <w:pPr>
        <w:suppressAutoHyphens/>
        <w:ind w:left="4820"/>
        <w:contextualSpacing/>
      </w:pPr>
      <w:r w:rsidRPr="007C31CE">
        <w:t xml:space="preserve">УТВЕРЖДЕНО </w:t>
      </w:r>
    </w:p>
    <w:p w:rsidR="00A97417" w:rsidRPr="007C31CE" w:rsidRDefault="00A97417" w:rsidP="00A97417">
      <w:pPr>
        <w:suppressAutoHyphens/>
        <w:ind w:left="4820"/>
        <w:contextualSpacing/>
      </w:pPr>
      <w:r w:rsidRPr="007C31CE">
        <w:t xml:space="preserve">Решением Ученого совета </w:t>
      </w:r>
    </w:p>
    <w:p w:rsidR="00A97417" w:rsidRPr="007C31CE" w:rsidRDefault="00A97417" w:rsidP="00A97417">
      <w:pPr>
        <w:suppressAutoHyphens/>
        <w:ind w:left="4820"/>
        <w:contextualSpacing/>
      </w:pPr>
      <w:r w:rsidRPr="007C31CE">
        <w:t>Протокол №___________</w:t>
      </w:r>
      <w:r w:rsidRPr="007C31CE">
        <w:tab/>
        <w:t xml:space="preserve">                                                                                  </w:t>
      </w:r>
    </w:p>
    <w:p w:rsidR="00A97417" w:rsidRPr="007C31CE" w:rsidRDefault="00A97417" w:rsidP="00A97417">
      <w:pPr>
        <w:suppressAutoHyphens/>
        <w:ind w:left="4820"/>
        <w:contextualSpacing/>
      </w:pPr>
      <w:r w:rsidRPr="007C31CE">
        <w:t>«</w:t>
      </w:r>
      <w:r>
        <w:t>15</w:t>
      </w:r>
      <w:r w:rsidRPr="007C31CE">
        <w:t xml:space="preserve">»  </w:t>
      </w:r>
      <w:r>
        <w:t xml:space="preserve">марта 2018 </w:t>
      </w:r>
      <w:r w:rsidRPr="007C31CE">
        <w:t xml:space="preserve"> г.</w:t>
      </w:r>
    </w:p>
    <w:p w:rsidR="00A97417" w:rsidRPr="007C31CE" w:rsidRDefault="00A97417" w:rsidP="00A97417">
      <w:pPr>
        <w:autoSpaceDE w:val="0"/>
        <w:autoSpaceDN w:val="0"/>
        <w:adjustRightInd w:val="0"/>
        <w:ind w:left="4820"/>
        <w:contextualSpacing/>
      </w:pPr>
    </w:p>
    <w:p w:rsidR="00A97417" w:rsidRDefault="00A97417" w:rsidP="00A97417">
      <w:pPr>
        <w:ind w:left="4956" w:hanging="136"/>
      </w:pPr>
    </w:p>
    <w:p w:rsidR="00A97417" w:rsidRDefault="00A97417" w:rsidP="00A97417">
      <w:pPr>
        <w:ind w:left="4956" w:hanging="136"/>
      </w:pPr>
    </w:p>
    <w:p w:rsidR="00A97417" w:rsidRDefault="00A97417" w:rsidP="00A97417">
      <w:pPr>
        <w:ind w:left="4956" w:hanging="136"/>
      </w:pPr>
    </w:p>
    <w:p w:rsidR="00A97417" w:rsidRPr="007C31CE" w:rsidRDefault="00A97417" w:rsidP="00A97417">
      <w:pPr>
        <w:ind w:left="4956" w:hanging="136"/>
      </w:pPr>
    </w:p>
    <w:p w:rsidR="00A97417" w:rsidRPr="00A27972" w:rsidRDefault="00A97417" w:rsidP="00A97417"/>
    <w:p w:rsidR="00A97417" w:rsidRDefault="00A97417" w:rsidP="00A97417">
      <w:pPr>
        <w:jc w:val="center"/>
      </w:pPr>
    </w:p>
    <w:p w:rsidR="00A97417" w:rsidRPr="00A27972" w:rsidRDefault="00A97417" w:rsidP="00A97417">
      <w:pPr>
        <w:jc w:val="center"/>
      </w:pPr>
      <w:r w:rsidRPr="00A27972">
        <w:t xml:space="preserve">                                               </w:t>
      </w:r>
    </w:p>
    <w:p w:rsidR="00A97417" w:rsidRPr="00A27972" w:rsidRDefault="00A97417" w:rsidP="00A97417">
      <w:pPr>
        <w:spacing w:line="360" w:lineRule="auto"/>
        <w:jc w:val="center"/>
        <w:rPr>
          <w:b/>
          <w:caps/>
        </w:rPr>
      </w:pPr>
      <w:r w:rsidRPr="00A27972">
        <w:rPr>
          <w:b/>
          <w:caps/>
        </w:rPr>
        <w:t>программа дисциплины</w:t>
      </w:r>
    </w:p>
    <w:p w:rsidR="00A97417" w:rsidRPr="00972566" w:rsidRDefault="00A97417" w:rsidP="00A97417">
      <w:pPr>
        <w:spacing w:line="360" w:lineRule="auto"/>
        <w:jc w:val="center"/>
        <w:rPr>
          <w:b/>
          <w:caps/>
          <w:u w:val="single"/>
        </w:rPr>
      </w:pPr>
      <w:r w:rsidRPr="00972566">
        <w:rPr>
          <w:b/>
          <w:caps/>
          <w:u w:val="single"/>
        </w:rPr>
        <w:t>«</w:t>
      </w:r>
      <w:r>
        <w:rPr>
          <w:b/>
          <w:bCs/>
          <w:u w:val="single"/>
        </w:rPr>
        <w:t>ЕН.02</w:t>
      </w:r>
      <w:r w:rsidRPr="00972566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Финансовая математика</w:t>
      </w:r>
      <w:r w:rsidRPr="00972566">
        <w:rPr>
          <w:b/>
          <w:caps/>
          <w:u w:val="single"/>
        </w:rPr>
        <w:t>»</w:t>
      </w:r>
    </w:p>
    <w:p w:rsidR="00A97417" w:rsidRPr="00A27972" w:rsidRDefault="00A97417" w:rsidP="00A97417">
      <w:pPr>
        <w:spacing w:line="360" w:lineRule="auto"/>
        <w:jc w:val="center"/>
        <w:rPr>
          <w:i/>
          <w:caps/>
          <w:sz w:val="17"/>
          <w:szCs w:val="17"/>
        </w:rPr>
      </w:pPr>
      <w:r w:rsidRPr="00A27972">
        <w:rPr>
          <w:i/>
          <w:sz w:val="17"/>
          <w:szCs w:val="17"/>
        </w:rPr>
        <w:t>Наименование дисциплины</w:t>
      </w:r>
    </w:p>
    <w:p w:rsidR="00A97417" w:rsidRPr="00A27972" w:rsidRDefault="00A97417" w:rsidP="00A97417">
      <w:pPr>
        <w:spacing w:line="360" w:lineRule="auto"/>
        <w:jc w:val="center"/>
        <w:rPr>
          <w:b/>
        </w:rPr>
      </w:pPr>
    </w:p>
    <w:p w:rsidR="00A97417" w:rsidRPr="00A27972" w:rsidRDefault="00A97417" w:rsidP="00A97417">
      <w:pPr>
        <w:spacing w:line="360" w:lineRule="auto"/>
      </w:pPr>
      <w:r w:rsidRPr="00A27972">
        <w:t>Направле</w:t>
      </w:r>
      <w:r>
        <w:t>ние подготовки/специальность: 38</w:t>
      </w:r>
      <w:r w:rsidRPr="00A27972">
        <w:t>.</w:t>
      </w:r>
      <w:r>
        <w:t>02</w:t>
      </w:r>
      <w:r w:rsidRPr="00A27972">
        <w:t>.</w:t>
      </w:r>
      <w:r>
        <w:t>07</w:t>
      </w:r>
      <w:r w:rsidRPr="00A27972">
        <w:t xml:space="preserve">  _</w:t>
      </w:r>
      <w:r w:rsidRPr="00972566">
        <w:rPr>
          <w:u w:val="single"/>
        </w:rPr>
        <w:t>Банковское дело</w:t>
      </w:r>
      <w:r>
        <w:t>________________</w:t>
      </w:r>
      <w:r w:rsidRPr="00A27972">
        <w:t xml:space="preserve"> </w:t>
      </w:r>
    </w:p>
    <w:p w:rsidR="00A97417" w:rsidRPr="002A20F2" w:rsidRDefault="00A97417" w:rsidP="00A97417">
      <w:pPr>
        <w:spacing w:line="360" w:lineRule="auto"/>
        <w:ind w:right="-144"/>
        <w:rPr>
          <w:i/>
          <w:sz w:val="16"/>
          <w:szCs w:val="16"/>
        </w:rPr>
      </w:pPr>
      <w:r w:rsidRPr="00A27972">
        <w:rPr>
          <w:i/>
          <w:sz w:val="18"/>
          <w:szCs w:val="18"/>
        </w:rPr>
        <w:t xml:space="preserve"> </w:t>
      </w:r>
      <w:r w:rsidRPr="00A27972">
        <w:rPr>
          <w:i/>
          <w:sz w:val="18"/>
          <w:szCs w:val="18"/>
        </w:rPr>
        <w:tab/>
      </w:r>
      <w:r w:rsidRPr="00A27972">
        <w:rPr>
          <w:i/>
          <w:sz w:val="18"/>
          <w:szCs w:val="18"/>
        </w:rPr>
        <w:tab/>
      </w:r>
      <w:r w:rsidRPr="00A27972">
        <w:rPr>
          <w:i/>
          <w:sz w:val="18"/>
          <w:szCs w:val="18"/>
        </w:rPr>
        <w:tab/>
      </w:r>
      <w:r w:rsidRPr="00A27972">
        <w:rPr>
          <w:i/>
          <w:sz w:val="18"/>
          <w:szCs w:val="18"/>
        </w:rPr>
        <w:tab/>
        <w:t xml:space="preserve">     </w:t>
      </w:r>
      <w:r>
        <w:rPr>
          <w:i/>
          <w:sz w:val="18"/>
          <w:szCs w:val="18"/>
        </w:rPr>
        <w:t xml:space="preserve">                              </w:t>
      </w:r>
      <w:r w:rsidRPr="00A27972">
        <w:rPr>
          <w:i/>
          <w:sz w:val="18"/>
          <w:szCs w:val="18"/>
        </w:rPr>
        <w:t xml:space="preserve">   </w:t>
      </w:r>
      <w:r w:rsidRPr="00A27972">
        <w:rPr>
          <w:i/>
          <w:sz w:val="17"/>
          <w:szCs w:val="17"/>
        </w:rPr>
        <w:t xml:space="preserve">Шифр           </w:t>
      </w:r>
      <w:r w:rsidRPr="002A20F2">
        <w:rPr>
          <w:i/>
          <w:sz w:val="16"/>
          <w:szCs w:val="16"/>
        </w:rPr>
        <w:t xml:space="preserve">Наименование направления </w:t>
      </w:r>
      <w:r>
        <w:rPr>
          <w:i/>
          <w:sz w:val="16"/>
          <w:szCs w:val="16"/>
        </w:rPr>
        <w:t>п</w:t>
      </w:r>
      <w:r w:rsidRPr="002A20F2">
        <w:rPr>
          <w:i/>
          <w:sz w:val="16"/>
          <w:szCs w:val="16"/>
        </w:rPr>
        <w:t>одготовки/специальности</w:t>
      </w:r>
    </w:p>
    <w:p w:rsidR="00A97417" w:rsidRPr="00A27972" w:rsidRDefault="00A97417" w:rsidP="00A97417">
      <w:pPr>
        <w:spacing w:line="360" w:lineRule="auto"/>
      </w:pPr>
      <w:r w:rsidRPr="00A27972">
        <w:t>Форма обучения – __</w:t>
      </w:r>
      <w:r w:rsidRPr="00972566">
        <w:rPr>
          <w:u w:val="single"/>
        </w:rPr>
        <w:t>очная</w:t>
      </w:r>
      <w:r w:rsidRPr="00A27972">
        <w:t xml:space="preserve">__ </w:t>
      </w:r>
      <w:r w:rsidRPr="00162D55">
        <w:rPr>
          <w:i/>
          <w:sz w:val="17"/>
          <w:szCs w:val="17"/>
        </w:rPr>
        <w:t>(очная/заочная/очно-заочная)</w:t>
      </w:r>
    </w:p>
    <w:p w:rsidR="00A97417" w:rsidRPr="00A27972" w:rsidRDefault="00A97417" w:rsidP="00A97417"/>
    <w:p w:rsidR="00A97417" w:rsidRPr="00A27972" w:rsidRDefault="00A97417" w:rsidP="00A97417">
      <w:r w:rsidRPr="00A27972">
        <w:t xml:space="preserve">Трудоемкость дисциплины – </w:t>
      </w:r>
      <w:r>
        <w:t>1</w:t>
      </w:r>
      <w:r w:rsidRPr="00A27972">
        <w:t xml:space="preserve"> з.е.</w:t>
      </w:r>
    </w:p>
    <w:p w:rsidR="00A97417" w:rsidRPr="00A27972" w:rsidRDefault="00A97417" w:rsidP="00A97417"/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5"/>
        <w:gridCol w:w="2170"/>
      </w:tblGrid>
      <w:tr w:rsidR="00A97417" w:rsidRPr="00A27972" w:rsidTr="008D4644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97417" w:rsidRPr="00A27972" w:rsidRDefault="00A97417" w:rsidP="008D4644">
            <w:pPr>
              <w:shd w:val="clear" w:color="auto" w:fill="FFFFFF"/>
              <w:jc w:val="center"/>
              <w:rPr>
                <w:b/>
              </w:rPr>
            </w:pPr>
            <w:r w:rsidRPr="00A27972">
              <w:rPr>
                <w:b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97417" w:rsidRPr="00A27972" w:rsidRDefault="00A97417" w:rsidP="008D4644">
            <w:pPr>
              <w:shd w:val="clear" w:color="auto" w:fill="FFFFFF"/>
              <w:jc w:val="center"/>
              <w:rPr>
                <w:b/>
              </w:rPr>
            </w:pPr>
            <w:r w:rsidRPr="00A27972">
              <w:rPr>
                <w:b/>
              </w:rPr>
              <w:t>Час.</w:t>
            </w:r>
          </w:p>
        </w:tc>
      </w:tr>
      <w:tr w:rsidR="00A97417" w:rsidRPr="00A27972" w:rsidTr="008D4644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97417" w:rsidRPr="00A27972" w:rsidRDefault="00A97417" w:rsidP="008D4644">
            <w:pPr>
              <w:shd w:val="clear" w:color="auto" w:fill="FFFFFF"/>
              <w:jc w:val="both"/>
            </w:pPr>
            <w:r w:rsidRPr="00A27972"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7417" w:rsidRPr="00A27972" w:rsidRDefault="00A97417" w:rsidP="008D4644">
            <w:pPr>
              <w:shd w:val="clear" w:color="auto" w:fill="FFFFFF"/>
              <w:jc w:val="center"/>
            </w:pPr>
            <w:r>
              <w:t>36</w:t>
            </w:r>
          </w:p>
        </w:tc>
      </w:tr>
      <w:tr w:rsidR="00A97417" w:rsidRPr="00A27972" w:rsidTr="008D4644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97417" w:rsidRPr="00A27972" w:rsidRDefault="00A97417" w:rsidP="008D4644">
            <w:pPr>
              <w:shd w:val="clear" w:color="auto" w:fill="FFFFFF"/>
              <w:jc w:val="both"/>
            </w:pPr>
            <w:r w:rsidRPr="00A27972"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7417" w:rsidRPr="00A27972" w:rsidRDefault="00A97417" w:rsidP="008D4644">
            <w:pPr>
              <w:shd w:val="clear" w:color="auto" w:fill="FFFFFF"/>
              <w:jc w:val="center"/>
            </w:pPr>
            <w:r>
              <w:t>30</w:t>
            </w:r>
          </w:p>
        </w:tc>
      </w:tr>
      <w:tr w:rsidR="00A97417" w:rsidRPr="00A27972" w:rsidTr="008D4644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97417" w:rsidRPr="00A27972" w:rsidRDefault="00A97417" w:rsidP="008D4644">
            <w:pPr>
              <w:shd w:val="clear" w:color="auto" w:fill="FFFFFF"/>
              <w:ind w:firstLine="426"/>
              <w:jc w:val="both"/>
            </w:pPr>
            <w:r w:rsidRPr="00A27972"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7417" w:rsidRPr="00A27972" w:rsidRDefault="00A97417" w:rsidP="008D4644">
            <w:pPr>
              <w:shd w:val="clear" w:color="auto" w:fill="FFFFFF"/>
              <w:jc w:val="center"/>
            </w:pPr>
            <w:r>
              <w:t>30</w:t>
            </w:r>
          </w:p>
        </w:tc>
      </w:tr>
      <w:tr w:rsidR="00A97417" w:rsidRPr="00A27972" w:rsidTr="008D4644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97417" w:rsidRPr="00A27972" w:rsidRDefault="00A97417" w:rsidP="008D4644">
            <w:pPr>
              <w:shd w:val="clear" w:color="auto" w:fill="FFFFFF"/>
              <w:ind w:firstLine="426"/>
              <w:jc w:val="both"/>
            </w:pPr>
            <w:r w:rsidRPr="00A27972">
              <w:t>в т.ч. 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7417" w:rsidRPr="00A27972" w:rsidRDefault="00A97417" w:rsidP="008D4644">
            <w:pPr>
              <w:shd w:val="clear" w:color="auto" w:fill="FFFFFF"/>
              <w:jc w:val="center"/>
            </w:pPr>
          </w:p>
        </w:tc>
      </w:tr>
      <w:tr w:rsidR="00A97417" w:rsidRPr="00A27972" w:rsidTr="008D4644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97417" w:rsidRPr="00A27972" w:rsidRDefault="00A97417" w:rsidP="008D4644">
            <w:pPr>
              <w:shd w:val="clear" w:color="auto" w:fill="FFFFFF"/>
              <w:jc w:val="both"/>
            </w:pPr>
            <w:r w:rsidRPr="00A27972"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7417" w:rsidRPr="00A27972" w:rsidRDefault="00A97417" w:rsidP="008D4644">
            <w:pPr>
              <w:shd w:val="clear" w:color="auto" w:fill="FFFFFF"/>
              <w:jc w:val="center"/>
            </w:pPr>
            <w:r>
              <w:t>6</w:t>
            </w:r>
          </w:p>
        </w:tc>
      </w:tr>
      <w:tr w:rsidR="00A97417" w:rsidRPr="00A27972" w:rsidTr="008D4644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97417" w:rsidRPr="00A27972" w:rsidRDefault="00A97417" w:rsidP="008D4644">
            <w:pPr>
              <w:shd w:val="clear" w:color="auto" w:fill="FFFFFF"/>
              <w:jc w:val="both"/>
            </w:pPr>
            <w:r w:rsidRPr="00A27972"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7417" w:rsidRPr="00A27972" w:rsidRDefault="00A97417" w:rsidP="008D4644">
            <w:pPr>
              <w:shd w:val="clear" w:color="auto" w:fill="FFFFFF"/>
              <w:jc w:val="center"/>
            </w:pPr>
            <w:r>
              <w:t>Экзамен</w:t>
            </w:r>
          </w:p>
        </w:tc>
      </w:tr>
    </w:tbl>
    <w:p w:rsidR="00A97417" w:rsidRDefault="00A97417" w:rsidP="00A97417">
      <w:pPr>
        <w:jc w:val="center"/>
      </w:pPr>
    </w:p>
    <w:p w:rsidR="00A97417" w:rsidRDefault="00A97417" w:rsidP="00A97417">
      <w:pPr>
        <w:jc w:val="center"/>
      </w:pPr>
    </w:p>
    <w:p w:rsidR="00A97417" w:rsidRDefault="00A97417" w:rsidP="00A97417">
      <w:pPr>
        <w:jc w:val="center"/>
      </w:pPr>
    </w:p>
    <w:p w:rsidR="00A97417" w:rsidRDefault="00A97417" w:rsidP="00A97417">
      <w:pPr>
        <w:jc w:val="center"/>
      </w:pPr>
    </w:p>
    <w:p w:rsidR="00A97417" w:rsidRPr="00A27972" w:rsidRDefault="00A97417" w:rsidP="00A97417">
      <w:pPr>
        <w:jc w:val="center"/>
      </w:pPr>
      <w:r w:rsidRPr="00A27972">
        <w:t>г. Нижний Новгород</w:t>
      </w:r>
    </w:p>
    <w:p w:rsidR="00A97417" w:rsidRPr="00A27972" w:rsidRDefault="00A97417" w:rsidP="00A97417">
      <w:pPr>
        <w:jc w:val="center"/>
      </w:pPr>
      <w:r>
        <w:t xml:space="preserve">2018 </w:t>
      </w:r>
      <w:r w:rsidRPr="00A27972">
        <w:t>год</w:t>
      </w:r>
    </w:p>
    <w:p w:rsidR="00A97417" w:rsidRPr="00A27972" w:rsidRDefault="00A97417" w:rsidP="00A97417">
      <w:r w:rsidRPr="00A27972">
        <w:br w:type="page"/>
      </w:r>
      <w:r w:rsidRPr="00A27972">
        <w:lastRenderedPageBreak/>
        <w:t>Программа дисциплины «</w:t>
      </w:r>
      <w:r>
        <w:rPr>
          <w:i/>
        </w:rPr>
        <w:t>Финансовая математика</w:t>
      </w:r>
      <w:r w:rsidRPr="00A27972">
        <w:t>» разработана на основе:</w:t>
      </w:r>
    </w:p>
    <w:p w:rsidR="00A97417" w:rsidRPr="00A27972" w:rsidRDefault="00A97417" w:rsidP="00A97417">
      <w:pPr>
        <w:numPr>
          <w:ilvl w:val="0"/>
          <w:numId w:val="43"/>
        </w:numPr>
        <w:tabs>
          <w:tab w:val="left" w:pos="426"/>
        </w:tabs>
        <w:ind w:left="0" w:firstLine="0"/>
      </w:pPr>
      <w:r w:rsidRPr="00A27972">
        <w:t>Федерального государственного образовательного стандарта высшего образования по специ</w:t>
      </w:r>
      <w:r>
        <w:t>альности 38</w:t>
      </w:r>
      <w:r w:rsidRPr="00A27972">
        <w:t>.</w:t>
      </w:r>
      <w:r>
        <w:t>02</w:t>
      </w:r>
      <w:r w:rsidRPr="00A27972">
        <w:t>.</w:t>
      </w:r>
      <w:r>
        <w:t>07</w:t>
      </w:r>
      <w:r w:rsidRPr="00A27972">
        <w:t xml:space="preserve"> </w:t>
      </w:r>
      <w:r>
        <w:t xml:space="preserve"> </w:t>
      </w:r>
      <w:r w:rsidRPr="00972566">
        <w:rPr>
          <w:u w:val="single"/>
        </w:rPr>
        <w:t>Банковское дело</w:t>
      </w:r>
      <w:r>
        <w:rPr>
          <w:u w:val="single"/>
        </w:rPr>
        <w:t>__________________,</w:t>
      </w:r>
    </w:p>
    <w:p w:rsidR="00A97417" w:rsidRPr="00525A7E" w:rsidRDefault="00A97417" w:rsidP="00A97417">
      <w:pPr>
        <w:tabs>
          <w:tab w:val="left" w:pos="426"/>
        </w:tabs>
        <w:contextualSpacing/>
        <w:rPr>
          <w:rFonts w:cstheme="minorBidi"/>
          <w:i/>
          <w:sz w:val="16"/>
          <w:szCs w:val="16"/>
        </w:rPr>
      </w:pPr>
      <w:r w:rsidRPr="00A27972">
        <w:rPr>
          <w:rFonts w:cstheme="minorBidi"/>
          <w:i/>
          <w:sz w:val="18"/>
          <w:szCs w:val="18"/>
        </w:rPr>
        <w:t xml:space="preserve">                          </w:t>
      </w:r>
      <w:r>
        <w:rPr>
          <w:rFonts w:cstheme="minorBidi"/>
          <w:i/>
          <w:sz w:val="18"/>
          <w:szCs w:val="18"/>
        </w:rPr>
        <w:t xml:space="preserve">          </w:t>
      </w:r>
      <w:r w:rsidRPr="00A27972">
        <w:rPr>
          <w:rFonts w:cstheme="minorBidi"/>
          <w:i/>
          <w:sz w:val="18"/>
          <w:szCs w:val="18"/>
        </w:rPr>
        <w:t xml:space="preserve">  </w:t>
      </w:r>
      <w:r w:rsidRPr="00525A7E">
        <w:rPr>
          <w:rFonts w:cstheme="minorBidi"/>
          <w:i/>
          <w:sz w:val="16"/>
          <w:szCs w:val="16"/>
        </w:rPr>
        <w:t>Шифр             Наименование направления подготовки/специальности</w:t>
      </w:r>
    </w:p>
    <w:p w:rsidR="00A97417" w:rsidRPr="00341AC1" w:rsidRDefault="00A97417" w:rsidP="00A97417">
      <w:pPr>
        <w:tabs>
          <w:tab w:val="left" w:pos="426"/>
        </w:tabs>
      </w:pPr>
      <w:r w:rsidRPr="00A27972">
        <w:t>утв.</w:t>
      </w:r>
      <w:r>
        <w:t>05.02.2018 г. № 67</w:t>
      </w:r>
      <w:r w:rsidRPr="00A27972">
        <w:t>;</w:t>
      </w:r>
    </w:p>
    <w:p w:rsidR="00A97417" w:rsidRPr="00A27972" w:rsidRDefault="00A97417" w:rsidP="00A97417">
      <w:pPr>
        <w:numPr>
          <w:ilvl w:val="0"/>
          <w:numId w:val="43"/>
        </w:numPr>
        <w:tabs>
          <w:tab w:val="left" w:pos="426"/>
        </w:tabs>
        <w:spacing w:before="120" w:after="120"/>
        <w:ind w:left="0" w:firstLine="0"/>
        <w:jc w:val="both"/>
      </w:pPr>
      <w:r w:rsidRPr="00A27972">
        <w:t xml:space="preserve">Профессионального стандарта </w:t>
      </w:r>
      <w:r>
        <w:t>08.013 «Специалист по операциям на межбанковском рынке»</w:t>
      </w:r>
      <w:r w:rsidRPr="00A27972">
        <w:t>, утв.</w:t>
      </w:r>
      <w:r>
        <w:t xml:space="preserve"> Министерством труда и социальной защиты РФ, 14 ноября 2016 г.№643н</w:t>
      </w:r>
      <w:r w:rsidRPr="00A27972">
        <w:t>;</w:t>
      </w:r>
    </w:p>
    <w:p w:rsidR="00A97417" w:rsidRPr="00A27972" w:rsidRDefault="00A97417" w:rsidP="00A97417">
      <w:pPr>
        <w:numPr>
          <w:ilvl w:val="0"/>
          <w:numId w:val="43"/>
        </w:numPr>
        <w:tabs>
          <w:tab w:val="left" w:pos="426"/>
        </w:tabs>
        <w:spacing w:before="120" w:after="120"/>
        <w:ind w:left="0" w:firstLine="0"/>
        <w:jc w:val="both"/>
      </w:pPr>
      <w:r w:rsidRPr="00A27972">
        <w:t>Учебного плана по направлению подготовки</w:t>
      </w:r>
    </w:p>
    <w:p w:rsidR="00A97417" w:rsidRDefault="00A97417" w:rsidP="00A97417">
      <w:pPr>
        <w:tabs>
          <w:tab w:val="left" w:pos="426"/>
        </w:tabs>
        <w:spacing w:after="120"/>
        <w:jc w:val="both"/>
        <w:rPr>
          <w:i/>
          <w:sz w:val="18"/>
          <w:szCs w:val="18"/>
        </w:rPr>
      </w:pPr>
      <w:r>
        <w:t>38</w:t>
      </w:r>
      <w:r w:rsidRPr="00A27972">
        <w:t>.</w:t>
      </w:r>
      <w:r>
        <w:t>02</w:t>
      </w:r>
      <w:r w:rsidRPr="00A27972">
        <w:t>.</w:t>
      </w:r>
      <w:r>
        <w:t>07</w:t>
      </w:r>
      <w:r w:rsidRPr="00A27972">
        <w:t xml:space="preserve">  </w:t>
      </w:r>
      <w:r>
        <w:t xml:space="preserve"> </w:t>
      </w:r>
      <w:r w:rsidRPr="00A27972">
        <w:t>_</w:t>
      </w:r>
      <w:r w:rsidRPr="00972566">
        <w:rPr>
          <w:u w:val="single"/>
        </w:rPr>
        <w:t>Банковское дело</w:t>
      </w:r>
      <w:r>
        <w:rPr>
          <w:u w:val="single"/>
        </w:rPr>
        <w:t>________________________________,</w:t>
      </w:r>
      <w:r w:rsidRPr="00A27972">
        <w:rPr>
          <w:i/>
          <w:sz w:val="18"/>
          <w:szCs w:val="18"/>
        </w:rPr>
        <w:t xml:space="preserve">       </w:t>
      </w:r>
    </w:p>
    <w:p w:rsidR="00A97417" w:rsidRPr="00A27972" w:rsidRDefault="00A97417" w:rsidP="00A97417">
      <w:pPr>
        <w:tabs>
          <w:tab w:val="left" w:pos="426"/>
        </w:tabs>
        <w:spacing w:after="120"/>
        <w:jc w:val="both"/>
        <w:rPr>
          <w:i/>
          <w:sz w:val="17"/>
          <w:szCs w:val="17"/>
        </w:rPr>
      </w:pPr>
      <w:r w:rsidRPr="00A27972">
        <w:rPr>
          <w:i/>
          <w:sz w:val="18"/>
          <w:szCs w:val="18"/>
        </w:rPr>
        <w:t xml:space="preserve"> </w:t>
      </w:r>
      <w:r w:rsidRPr="00A27972">
        <w:rPr>
          <w:i/>
          <w:sz w:val="17"/>
          <w:szCs w:val="17"/>
        </w:rPr>
        <w:t>Шифр</w:t>
      </w:r>
      <w:r w:rsidRPr="00A27972">
        <w:rPr>
          <w:i/>
          <w:sz w:val="17"/>
          <w:szCs w:val="17"/>
        </w:rPr>
        <w:tab/>
      </w:r>
      <w:r w:rsidRPr="00A27972">
        <w:rPr>
          <w:i/>
          <w:sz w:val="17"/>
          <w:szCs w:val="17"/>
        </w:rPr>
        <w:tab/>
        <w:t xml:space="preserve">    </w:t>
      </w:r>
      <w:r w:rsidRPr="00A27972">
        <w:rPr>
          <w:i/>
          <w:sz w:val="17"/>
          <w:szCs w:val="17"/>
        </w:rPr>
        <w:tab/>
        <w:t xml:space="preserve">  Наименование направления подготовки/специальности</w:t>
      </w:r>
    </w:p>
    <w:p w:rsidR="00A97417" w:rsidRPr="00A27972" w:rsidRDefault="00A97417" w:rsidP="00A97417">
      <w:pPr>
        <w:tabs>
          <w:tab w:val="left" w:pos="426"/>
        </w:tabs>
        <w:spacing w:before="120"/>
      </w:pPr>
      <w:r w:rsidRPr="00A27972">
        <w:t>Утв</w:t>
      </w:r>
      <w:r>
        <w:t>. 16 февраля 2018 г.</w:t>
      </w:r>
    </w:p>
    <w:p w:rsidR="00A97417" w:rsidRPr="00A27972" w:rsidRDefault="00A97417" w:rsidP="00A97417">
      <w:pPr>
        <w:spacing w:after="120"/>
        <w:rPr>
          <w:i/>
          <w:sz w:val="17"/>
          <w:szCs w:val="17"/>
        </w:rPr>
      </w:pPr>
      <w:r w:rsidRPr="00A27972">
        <w:tab/>
      </w:r>
      <w:r w:rsidRPr="00A27972">
        <w:tab/>
      </w:r>
      <w:r w:rsidRPr="00A27972">
        <w:tab/>
      </w:r>
      <w:r w:rsidRPr="00A27972">
        <w:tab/>
      </w:r>
      <w:r w:rsidRPr="00A27972">
        <w:tab/>
      </w:r>
    </w:p>
    <w:p w:rsidR="00A97417" w:rsidRPr="00A27972" w:rsidRDefault="00A97417" w:rsidP="00A97417"/>
    <w:p w:rsidR="00A97417" w:rsidRPr="00A27972" w:rsidRDefault="00A97417" w:rsidP="00A97417"/>
    <w:p w:rsidR="00A97417" w:rsidRPr="00A27972" w:rsidRDefault="00A97417" w:rsidP="00A97417"/>
    <w:p w:rsidR="00A97417" w:rsidRDefault="00A97417" w:rsidP="00A97417"/>
    <w:p w:rsidR="00A97417" w:rsidRPr="00A27972" w:rsidRDefault="00A97417" w:rsidP="00A97417">
      <w:r w:rsidRPr="00A27972">
        <w:t>Программу составил</w:t>
      </w:r>
      <w:r>
        <w:t xml:space="preserve">(а) ст. преподаватель </w:t>
      </w:r>
      <w:r>
        <w:t>Кузнецова Е.А.</w:t>
      </w:r>
      <w:bookmarkStart w:id="0" w:name="_GoBack"/>
      <w:bookmarkEnd w:id="0"/>
    </w:p>
    <w:p w:rsidR="00A97417" w:rsidRPr="00A27972" w:rsidRDefault="00A97417" w:rsidP="00A97417"/>
    <w:p w:rsidR="00A97417" w:rsidRPr="00A27972" w:rsidRDefault="00A97417" w:rsidP="00A97417">
      <w:pPr>
        <w:spacing w:line="360" w:lineRule="auto"/>
      </w:pPr>
    </w:p>
    <w:p w:rsidR="00A97417" w:rsidRDefault="00A97417" w:rsidP="00A97417">
      <w:pPr>
        <w:spacing w:line="360" w:lineRule="auto"/>
      </w:pPr>
    </w:p>
    <w:p w:rsidR="00A97417" w:rsidRPr="00A27972" w:rsidRDefault="00A97417" w:rsidP="00A97417">
      <w:pPr>
        <w:spacing w:line="360" w:lineRule="auto"/>
      </w:pPr>
    </w:p>
    <w:p w:rsidR="00A97417" w:rsidRPr="00A27972" w:rsidRDefault="00A97417" w:rsidP="00A97417">
      <w:pPr>
        <w:spacing w:line="360" w:lineRule="auto"/>
      </w:pPr>
    </w:p>
    <w:p w:rsidR="00A97417" w:rsidRPr="00A27972" w:rsidRDefault="00A97417" w:rsidP="00A97417">
      <w:pPr>
        <w:spacing w:line="360" w:lineRule="auto"/>
      </w:pPr>
      <w:r w:rsidRPr="00A27972">
        <w:t xml:space="preserve">Одобрена на заседании выпускающей кафедры </w:t>
      </w:r>
      <w:r>
        <w:t xml:space="preserve">страхования, финансов и кредита </w:t>
      </w:r>
      <w:r w:rsidRPr="00A27972">
        <w:t>(протоко</w:t>
      </w:r>
      <w:r>
        <w:t>л № 6 от 7 марта 2018 г.</w:t>
      </w:r>
      <w:r w:rsidRPr="00A27972">
        <w:t>)</w:t>
      </w:r>
    </w:p>
    <w:p w:rsidR="00A97417" w:rsidRPr="00A27972" w:rsidRDefault="00A97417" w:rsidP="00A97417">
      <w:pPr>
        <w:spacing w:line="360" w:lineRule="auto"/>
      </w:pPr>
    </w:p>
    <w:p w:rsidR="00A97417" w:rsidRPr="00A27972" w:rsidRDefault="00A97417" w:rsidP="00A97417">
      <w:pPr>
        <w:spacing w:line="360" w:lineRule="auto"/>
      </w:pPr>
    </w:p>
    <w:p w:rsidR="00A97417" w:rsidRPr="00A27972" w:rsidRDefault="00A97417" w:rsidP="00A97417">
      <w:pPr>
        <w:spacing w:line="360" w:lineRule="auto"/>
      </w:pPr>
    </w:p>
    <w:p w:rsidR="00A97417" w:rsidRPr="00A27972" w:rsidRDefault="00A97417" w:rsidP="00A97417">
      <w:pPr>
        <w:spacing w:line="360" w:lineRule="auto"/>
      </w:pPr>
    </w:p>
    <w:p w:rsidR="00726164" w:rsidRPr="000D5672" w:rsidRDefault="00DA14F1" w:rsidP="00E84D0A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362575" cy="75723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7572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4D0A" w:rsidRPr="000D5672">
        <w:rPr>
          <w:sz w:val="28"/>
          <w:szCs w:val="28"/>
        </w:rPr>
        <w:br w:type="page"/>
      </w:r>
    </w:p>
    <w:p w:rsidR="00726164" w:rsidRPr="000D5672" w:rsidRDefault="00DA14F1" w:rsidP="001B7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  <w:r>
        <w:rPr>
          <w:noProof/>
          <w:sz w:val="28"/>
        </w:rPr>
        <w:lastRenderedPageBreak/>
        <w:drawing>
          <wp:inline distT="0" distB="0" distL="0" distR="0">
            <wp:extent cx="5591175" cy="517207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517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6164" w:rsidRPr="000D5672" w:rsidRDefault="00726164" w:rsidP="001B7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726164" w:rsidRPr="006526ED" w:rsidRDefault="00E84D0A" w:rsidP="001B7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  <w:r w:rsidRPr="009438AD">
        <w:rPr>
          <w:b/>
          <w:bCs/>
          <w:color w:val="FF0000"/>
          <w:sz w:val="28"/>
          <w:szCs w:val="28"/>
        </w:rPr>
        <w:br w:type="page"/>
      </w:r>
      <w:r w:rsidR="00726164" w:rsidRPr="006526ED">
        <w:rPr>
          <w:b/>
          <w:bCs/>
          <w:sz w:val="28"/>
          <w:szCs w:val="28"/>
        </w:rPr>
        <w:lastRenderedPageBreak/>
        <w:t>СОДЕРЖАНИЕ</w:t>
      </w:r>
    </w:p>
    <w:p w:rsidR="00726164" w:rsidRPr="009438AD" w:rsidRDefault="00726164" w:rsidP="00C62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726164" w:rsidRPr="009438AD">
        <w:tc>
          <w:tcPr>
            <w:tcW w:w="7668" w:type="dxa"/>
          </w:tcPr>
          <w:p w:rsidR="00726164" w:rsidRPr="006526ED" w:rsidRDefault="00726164" w:rsidP="00C375B1">
            <w:pPr>
              <w:pStyle w:val="1"/>
              <w:spacing w:line="360" w:lineRule="auto"/>
              <w:jc w:val="both"/>
              <w:rPr>
                <w:bCs/>
                <w:caps/>
              </w:rPr>
            </w:pPr>
          </w:p>
        </w:tc>
        <w:tc>
          <w:tcPr>
            <w:tcW w:w="1903" w:type="dxa"/>
          </w:tcPr>
          <w:p w:rsidR="00726164" w:rsidRPr="00C97C45" w:rsidRDefault="00726164" w:rsidP="00C375B1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7C45">
              <w:rPr>
                <w:bCs/>
                <w:sz w:val="28"/>
                <w:szCs w:val="28"/>
              </w:rPr>
              <w:t>стр.</w:t>
            </w:r>
          </w:p>
        </w:tc>
      </w:tr>
      <w:tr w:rsidR="00726164" w:rsidRPr="009438AD">
        <w:tc>
          <w:tcPr>
            <w:tcW w:w="7668" w:type="dxa"/>
          </w:tcPr>
          <w:p w:rsidR="00726164" w:rsidRPr="006526ED" w:rsidRDefault="00726164" w:rsidP="00C375B1">
            <w:pPr>
              <w:pStyle w:val="1"/>
              <w:numPr>
                <w:ilvl w:val="0"/>
                <w:numId w:val="1"/>
              </w:numPr>
              <w:tabs>
                <w:tab w:val="clear" w:pos="644"/>
                <w:tab w:val="num" w:pos="390"/>
              </w:tabs>
              <w:autoSpaceDE w:val="0"/>
              <w:autoSpaceDN w:val="0"/>
              <w:spacing w:line="360" w:lineRule="auto"/>
              <w:ind w:left="0" w:firstLine="0"/>
              <w:jc w:val="both"/>
              <w:rPr>
                <w:bCs/>
              </w:rPr>
            </w:pPr>
            <w:r w:rsidRPr="006526ED">
              <w:rPr>
                <w:bCs/>
              </w:rPr>
              <w:t>Паспорт рабочей программы учебной дисциплины</w:t>
            </w:r>
          </w:p>
        </w:tc>
        <w:tc>
          <w:tcPr>
            <w:tcW w:w="1903" w:type="dxa"/>
          </w:tcPr>
          <w:p w:rsidR="00726164" w:rsidRPr="00C97C45" w:rsidRDefault="00726164" w:rsidP="00C375B1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7C45">
              <w:rPr>
                <w:bCs/>
                <w:sz w:val="28"/>
                <w:szCs w:val="28"/>
              </w:rPr>
              <w:t>4</w:t>
            </w:r>
          </w:p>
        </w:tc>
      </w:tr>
      <w:tr w:rsidR="00726164" w:rsidRPr="009438AD">
        <w:tc>
          <w:tcPr>
            <w:tcW w:w="7668" w:type="dxa"/>
          </w:tcPr>
          <w:p w:rsidR="00726164" w:rsidRPr="006526ED" w:rsidRDefault="00726164" w:rsidP="00C375B1">
            <w:pPr>
              <w:pStyle w:val="1"/>
              <w:numPr>
                <w:ilvl w:val="0"/>
                <w:numId w:val="1"/>
              </w:numPr>
              <w:tabs>
                <w:tab w:val="clear" w:pos="644"/>
                <w:tab w:val="num" w:pos="390"/>
              </w:tabs>
              <w:autoSpaceDE w:val="0"/>
              <w:autoSpaceDN w:val="0"/>
              <w:spacing w:line="360" w:lineRule="auto"/>
              <w:ind w:left="0" w:firstLine="0"/>
              <w:jc w:val="both"/>
              <w:rPr>
                <w:bCs/>
              </w:rPr>
            </w:pPr>
            <w:r w:rsidRPr="006526ED">
              <w:rPr>
                <w:bCs/>
              </w:rPr>
              <w:t>Структура и содержание учебной дисциплины</w:t>
            </w:r>
          </w:p>
        </w:tc>
        <w:tc>
          <w:tcPr>
            <w:tcW w:w="1903" w:type="dxa"/>
          </w:tcPr>
          <w:p w:rsidR="00726164" w:rsidRPr="00C97C45" w:rsidRDefault="003D7FFE" w:rsidP="00C375B1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726164" w:rsidRPr="009438AD">
        <w:trPr>
          <w:trHeight w:val="670"/>
        </w:trPr>
        <w:tc>
          <w:tcPr>
            <w:tcW w:w="7668" w:type="dxa"/>
          </w:tcPr>
          <w:p w:rsidR="00726164" w:rsidRPr="006526ED" w:rsidRDefault="00726164" w:rsidP="00C375B1">
            <w:pPr>
              <w:pStyle w:val="1"/>
              <w:numPr>
                <w:ilvl w:val="0"/>
                <w:numId w:val="1"/>
              </w:numPr>
              <w:tabs>
                <w:tab w:val="clear" w:pos="644"/>
                <w:tab w:val="num" w:pos="390"/>
              </w:tabs>
              <w:autoSpaceDE w:val="0"/>
              <w:autoSpaceDN w:val="0"/>
              <w:spacing w:line="360" w:lineRule="auto"/>
              <w:ind w:left="0" w:firstLine="0"/>
              <w:jc w:val="both"/>
              <w:rPr>
                <w:bCs/>
              </w:rPr>
            </w:pPr>
            <w:r w:rsidRPr="006526ED">
              <w:rPr>
                <w:bCs/>
              </w:rPr>
              <w:t>Условия реализации рабочей программы учебной дисциплины</w:t>
            </w:r>
          </w:p>
        </w:tc>
        <w:tc>
          <w:tcPr>
            <w:tcW w:w="1903" w:type="dxa"/>
          </w:tcPr>
          <w:p w:rsidR="00726164" w:rsidRPr="00C97C45" w:rsidRDefault="00200218" w:rsidP="003D7FFE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7C45">
              <w:rPr>
                <w:bCs/>
                <w:sz w:val="28"/>
                <w:szCs w:val="28"/>
              </w:rPr>
              <w:t>1</w:t>
            </w:r>
            <w:r w:rsidR="006524D2">
              <w:rPr>
                <w:bCs/>
                <w:sz w:val="28"/>
                <w:szCs w:val="28"/>
              </w:rPr>
              <w:t>1</w:t>
            </w:r>
          </w:p>
        </w:tc>
      </w:tr>
      <w:tr w:rsidR="00726164" w:rsidRPr="009438AD">
        <w:tc>
          <w:tcPr>
            <w:tcW w:w="7668" w:type="dxa"/>
          </w:tcPr>
          <w:p w:rsidR="00726164" w:rsidRPr="006526ED" w:rsidRDefault="00726164" w:rsidP="00C375B1">
            <w:pPr>
              <w:pStyle w:val="1"/>
              <w:numPr>
                <w:ilvl w:val="0"/>
                <w:numId w:val="1"/>
              </w:numPr>
              <w:tabs>
                <w:tab w:val="clear" w:pos="644"/>
                <w:tab w:val="num" w:pos="390"/>
              </w:tabs>
              <w:autoSpaceDE w:val="0"/>
              <w:autoSpaceDN w:val="0"/>
              <w:spacing w:line="360" w:lineRule="auto"/>
              <w:ind w:left="0" w:firstLine="0"/>
              <w:jc w:val="both"/>
              <w:rPr>
                <w:bCs/>
              </w:rPr>
            </w:pPr>
            <w:r w:rsidRPr="006526ED">
              <w:rPr>
                <w:bCs/>
              </w:rPr>
              <w:t>Контроль и оценка результатов освоения учебной дисциплины</w:t>
            </w:r>
          </w:p>
        </w:tc>
        <w:tc>
          <w:tcPr>
            <w:tcW w:w="1903" w:type="dxa"/>
          </w:tcPr>
          <w:p w:rsidR="00726164" w:rsidRPr="00C97C45" w:rsidRDefault="00200218" w:rsidP="00C375B1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7C45">
              <w:rPr>
                <w:bCs/>
                <w:sz w:val="28"/>
                <w:szCs w:val="28"/>
              </w:rPr>
              <w:t>1</w:t>
            </w:r>
            <w:r w:rsidR="006524D2">
              <w:rPr>
                <w:bCs/>
                <w:sz w:val="28"/>
                <w:szCs w:val="28"/>
              </w:rPr>
              <w:t>3</w:t>
            </w:r>
          </w:p>
        </w:tc>
      </w:tr>
      <w:tr w:rsidR="00E84D0A" w:rsidRPr="009438AD">
        <w:tc>
          <w:tcPr>
            <w:tcW w:w="7668" w:type="dxa"/>
          </w:tcPr>
          <w:p w:rsidR="00E84D0A" w:rsidRPr="006526ED" w:rsidRDefault="00E84D0A" w:rsidP="00C375B1">
            <w:pPr>
              <w:pStyle w:val="1"/>
              <w:autoSpaceDE w:val="0"/>
              <w:autoSpaceDN w:val="0"/>
              <w:spacing w:line="360" w:lineRule="auto"/>
              <w:jc w:val="both"/>
              <w:rPr>
                <w:bCs/>
              </w:rPr>
            </w:pPr>
            <w:r w:rsidRPr="006526ED">
              <w:rPr>
                <w:bCs/>
                <w:i/>
              </w:rPr>
              <w:t xml:space="preserve">Приложение 1. </w:t>
            </w:r>
            <w:r w:rsidRPr="006526ED">
              <w:rPr>
                <w:bCs/>
              </w:rPr>
              <w:t>Конкретизация результатов освоения дисциплины</w:t>
            </w:r>
          </w:p>
        </w:tc>
        <w:tc>
          <w:tcPr>
            <w:tcW w:w="1903" w:type="dxa"/>
          </w:tcPr>
          <w:p w:rsidR="00E84D0A" w:rsidRPr="00C97C45" w:rsidRDefault="00007C71" w:rsidP="00C375B1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 w:rsidR="006524D2">
              <w:rPr>
                <w:bCs/>
                <w:sz w:val="28"/>
                <w:szCs w:val="28"/>
              </w:rPr>
              <w:t>5</w:t>
            </w:r>
          </w:p>
        </w:tc>
      </w:tr>
      <w:tr w:rsidR="00E84D0A" w:rsidRPr="009438AD">
        <w:tc>
          <w:tcPr>
            <w:tcW w:w="7668" w:type="dxa"/>
          </w:tcPr>
          <w:p w:rsidR="00E84D0A" w:rsidRPr="006526ED" w:rsidRDefault="00E84D0A" w:rsidP="00C375B1">
            <w:pPr>
              <w:pStyle w:val="1"/>
              <w:autoSpaceDE w:val="0"/>
              <w:autoSpaceDN w:val="0"/>
              <w:spacing w:line="360" w:lineRule="auto"/>
              <w:jc w:val="both"/>
              <w:rPr>
                <w:bCs/>
              </w:rPr>
            </w:pPr>
            <w:r w:rsidRPr="006526ED">
              <w:rPr>
                <w:bCs/>
                <w:i/>
              </w:rPr>
              <w:t xml:space="preserve">Приложение 2. </w:t>
            </w:r>
            <w:r w:rsidRPr="006526ED">
              <w:rPr>
                <w:bCs/>
              </w:rPr>
              <w:t>Техническая экспертиза</w:t>
            </w:r>
          </w:p>
        </w:tc>
        <w:tc>
          <w:tcPr>
            <w:tcW w:w="1903" w:type="dxa"/>
          </w:tcPr>
          <w:p w:rsidR="00E84D0A" w:rsidRPr="00007C71" w:rsidRDefault="006524D2" w:rsidP="00C375B1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</w:t>
            </w:r>
          </w:p>
        </w:tc>
      </w:tr>
      <w:tr w:rsidR="00E84D0A" w:rsidRPr="009438AD">
        <w:tc>
          <w:tcPr>
            <w:tcW w:w="7668" w:type="dxa"/>
          </w:tcPr>
          <w:p w:rsidR="00E84D0A" w:rsidRPr="006526ED" w:rsidRDefault="00E84D0A" w:rsidP="00C375B1">
            <w:pPr>
              <w:pStyle w:val="1"/>
              <w:autoSpaceDE w:val="0"/>
              <w:autoSpaceDN w:val="0"/>
              <w:spacing w:line="360" w:lineRule="auto"/>
              <w:jc w:val="both"/>
              <w:rPr>
                <w:bCs/>
              </w:rPr>
            </w:pPr>
            <w:r w:rsidRPr="006526ED">
              <w:rPr>
                <w:bCs/>
                <w:i/>
              </w:rPr>
              <w:t xml:space="preserve">Приложение 3. </w:t>
            </w:r>
            <w:r w:rsidRPr="006526ED">
              <w:rPr>
                <w:bCs/>
              </w:rPr>
              <w:t>Содержательная экспертиза</w:t>
            </w:r>
          </w:p>
        </w:tc>
        <w:tc>
          <w:tcPr>
            <w:tcW w:w="1903" w:type="dxa"/>
          </w:tcPr>
          <w:p w:rsidR="00E84D0A" w:rsidRPr="00007C71" w:rsidRDefault="006524D2" w:rsidP="00C375B1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</w:t>
            </w:r>
          </w:p>
        </w:tc>
      </w:tr>
    </w:tbl>
    <w:p w:rsidR="00726164" w:rsidRPr="009438AD" w:rsidRDefault="00726164" w:rsidP="00C62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</w:rPr>
      </w:pPr>
    </w:p>
    <w:p w:rsidR="006E65E0" w:rsidRDefault="006E65E0">
      <w:pPr>
        <w:rPr>
          <w:b/>
          <w:bCs/>
          <w:caps/>
          <w:color w:val="FF0000"/>
          <w:sz w:val="28"/>
          <w:szCs w:val="28"/>
        </w:rPr>
      </w:pPr>
      <w:r>
        <w:rPr>
          <w:b/>
          <w:bCs/>
          <w:caps/>
          <w:color w:val="FF0000"/>
          <w:sz w:val="28"/>
          <w:szCs w:val="28"/>
        </w:rPr>
        <w:br w:type="page"/>
      </w:r>
    </w:p>
    <w:p w:rsidR="00726164" w:rsidRPr="000D5672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D5672">
        <w:rPr>
          <w:b/>
          <w:bCs/>
          <w:sz w:val="28"/>
          <w:szCs w:val="28"/>
        </w:rPr>
        <w:lastRenderedPageBreak/>
        <w:t>1. Паспорт рабочей программы учебной дисциплины</w:t>
      </w:r>
    </w:p>
    <w:p w:rsidR="00726164" w:rsidRPr="000D5672" w:rsidRDefault="00EC5006" w:rsidP="00F44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iCs/>
          <w:sz w:val="20"/>
          <w:szCs w:val="20"/>
        </w:rPr>
      </w:pPr>
      <w:r>
        <w:rPr>
          <w:b/>
          <w:bCs/>
          <w:sz w:val="28"/>
          <w:szCs w:val="28"/>
        </w:rPr>
        <w:t>Финансовая математика</w:t>
      </w:r>
    </w:p>
    <w:p w:rsidR="00726164" w:rsidRPr="000D5672" w:rsidRDefault="00726164" w:rsidP="00F44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8"/>
          <w:szCs w:val="28"/>
        </w:rPr>
      </w:pPr>
    </w:p>
    <w:p w:rsidR="00726164" w:rsidRPr="000D5672" w:rsidRDefault="00726164" w:rsidP="00E16CF5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840"/>
        <w:jc w:val="both"/>
        <w:rPr>
          <w:b/>
          <w:bCs/>
          <w:sz w:val="28"/>
          <w:szCs w:val="28"/>
        </w:rPr>
      </w:pPr>
      <w:r w:rsidRPr="000D5672">
        <w:rPr>
          <w:b/>
          <w:bCs/>
          <w:sz w:val="28"/>
          <w:szCs w:val="28"/>
        </w:rPr>
        <w:t>Область применения программы</w:t>
      </w:r>
    </w:p>
    <w:p w:rsidR="00726164" w:rsidRPr="000D5672" w:rsidRDefault="00726164" w:rsidP="00744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40"/>
        <w:jc w:val="both"/>
        <w:rPr>
          <w:sz w:val="28"/>
          <w:szCs w:val="28"/>
        </w:rPr>
      </w:pPr>
      <w:r w:rsidRPr="000D5672">
        <w:rPr>
          <w:sz w:val="28"/>
          <w:szCs w:val="28"/>
        </w:rPr>
        <w:t xml:space="preserve">Рабочая программа учебной дисциплины является частью </w:t>
      </w:r>
      <w:r w:rsidR="006D3DBC">
        <w:rPr>
          <w:sz w:val="28"/>
          <w:szCs w:val="28"/>
        </w:rPr>
        <w:t>программы подготовки специалистов среднего звена</w:t>
      </w:r>
      <w:r w:rsidRPr="000D5672">
        <w:rPr>
          <w:sz w:val="28"/>
          <w:szCs w:val="28"/>
        </w:rPr>
        <w:t xml:space="preserve"> в соответствии с ФГОС </w:t>
      </w:r>
      <w:r w:rsidR="002C632F" w:rsidRPr="000D5672">
        <w:rPr>
          <w:sz w:val="28"/>
          <w:szCs w:val="28"/>
        </w:rPr>
        <w:t>по специальности СПО</w:t>
      </w:r>
      <w:r w:rsidR="00AB7B6C">
        <w:rPr>
          <w:sz w:val="28"/>
        </w:rPr>
        <w:t>3</w:t>
      </w:r>
      <w:r w:rsidR="00AB7B6C" w:rsidRPr="006344EA">
        <w:rPr>
          <w:sz w:val="28"/>
        </w:rPr>
        <w:t>8</w:t>
      </w:r>
      <w:r w:rsidR="00AB7B6C">
        <w:rPr>
          <w:sz w:val="28"/>
        </w:rPr>
        <w:t>.</w:t>
      </w:r>
      <w:r w:rsidR="00AB7B6C" w:rsidRPr="006344EA">
        <w:rPr>
          <w:sz w:val="28"/>
        </w:rPr>
        <w:t>0</w:t>
      </w:r>
      <w:r w:rsidR="00AB7B6C">
        <w:rPr>
          <w:sz w:val="28"/>
        </w:rPr>
        <w:t>2.</w:t>
      </w:r>
      <w:r w:rsidR="00AB7B6C" w:rsidRPr="006344EA">
        <w:rPr>
          <w:sz w:val="28"/>
        </w:rPr>
        <w:t>0</w:t>
      </w:r>
      <w:r w:rsidR="00AB7B6C">
        <w:rPr>
          <w:sz w:val="28"/>
        </w:rPr>
        <w:t>7</w:t>
      </w:r>
      <w:r w:rsidR="00BE67F0" w:rsidRPr="00D83E94">
        <w:rPr>
          <w:sz w:val="28"/>
          <w:szCs w:val="28"/>
        </w:rPr>
        <w:t>«</w:t>
      </w:r>
      <w:r w:rsidR="00BE67F0">
        <w:rPr>
          <w:sz w:val="28"/>
          <w:szCs w:val="28"/>
        </w:rPr>
        <w:t>Банковское дело</w:t>
      </w:r>
      <w:r w:rsidR="00BE67F0" w:rsidRPr="00D83E94">
        <w:rPr>
          <w:sz w:val="28"/>
          <w:szCs w:val="28"/>
        </w:rPr>
        <w:t>»</w:t>
      </w:r>
      <w:r w:rsidRPr="000D5672">
        <w:rPr>
          <w:sz w:val="28"/>
          <w:szCs w:val="28"/>
        </w:rPr>
        <w:t>.</w:t>
      </w:r>
    </w:p>
    <w:p w:rsidR="00726164" w:rsidRPr="000D5672" w:rsidRDefault="00726164" w:rsidP="00E16C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40"/>
        <w:jc w:val="both"/>
        <w:rPr>
          <w:sz w:val="28"/>
          <w:szCs w:val="28"/>
        </w:rPr>
      </w:pPr>
    </w:p>
    <w:p w:rsidR="00726164" w:rsidRPr="000D5672" w:rsidRDefault="00726164" w:rsidP="00744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900"/>
        <w:jc w:val="both"/>
        <w:rPr>
          <w:b/>
          <w:bCs/>
          <w:sz w:val="28"/>
          <w:szCs w:val="28"/>
        </w:rPr>
      </w:pPr>
      <w:r w:rsidRPr="000D5672">
        <w:rPr>
          <w:b/>
          <w:bCs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7E5A24" w:rsidRDefault="00726164" w:rsidP="009C1EE7">
      <w:pPr>
        <w:ind w:firstLine="709"/>
        <w:jc w:val="both"/>
        <w:rPr>
          <w:sz w:val="28"/>
          <w:szCs w:val="28"/>
        </w:rPr>
      </w:pPr>
      <w:r w:rsidRPr="006526ED">
        <w:rPr>
          <w:sz w:val="28"/>
          <w:szCs w:val="28"/>
        </w:rPr>
        <w:t>Дисциплина «</w:t>
      </w:r>
      <w:r w:rsidR="00EC5006" w:rsidRPr="00EC5006">
        <w:rPr>
          <w:bCs/>
          <w:sz w:val="28"/>
          <w:szCs w:val="28"/>
        </w:rPr>
        <w:t>Финансовая математика</w:t>
      </w:r>
      <w:r w:rsidRPr="006526ED">
        <w:rPr>
          <w:sz w:val="28"/>
          <w:szCs w:val="28"/>
        </w:rPr>
        <w:t xml:space="preserve">» входит в </w:t>
      </w:r>
      <w:r w:rsidR="00EC5006">
        <w:rPr>
          <w:sz w:val="28"/>
          <w:szCs w:val="28"/>
        </w:rPr>
        <w:t>математический и общий естественнонаучный</w:t>
      </w:r>
      <w:r w:rsidRPr="006526ED">
        <w:rPr>
          <w:sz w:val="28"/>
          <w:szCs w:val="28"/>
        </w:rPr>
        <w:t xml:space="preserve"> цикл </w:t>
      </w:r>
      <w:r w:rsidR="00BE19A6" w:rsidRPr="006526ED">
        <w:rPr>
          <w:sz w:val="28"/>
          <w:szCs w:val="28"/>
        </w:rPr>
        <w:t xml:space="preserve">образовательной программы. </w:t>
      </w:r>
    </w:p>
    <w:p w:rsidR="00726164" w:rsidRPr="008C3E48" w:rsidRDefault="007E5A24" w:rsidP="009C1EE7">
      <w:pPr>
        <w:ind w:firstLine="709"/>
        <w:jc w:val="both"/>
        <w:rPr>
          <w:sz w:val="28"/>
          <w:szCs w:val="28"/>
        </w:rPr>
      </w:pPr>
      <w:r w:rsidRPr="00E636F7">
        <w:rPr>
          <w:sz w:val="28"/>
          <w:szCs w:val="28"/>
        </w:rPr>
        <w:t xml:space="preserve">Курс относиться к дисциплинам повышенной сложности, так как требует предварительного знания предметов </w:t>
      </w:r>
      <w:r w:rsidR="00BE67F0" w:rsidRPr="008C3E48">
        <w:rPr>
          <w:sz w:val="28"/>
          <w:szCs w:val="28"/>
        </w:rPr>
        <w:t>«</w:t>
      </w:r>
      <w:r w:rsidR="008C3E48" w:rsidRPr="008C3E48">
        <w:rPr>
          <w:bCs/>
          <w:sz w:val="28"/>
          <w:szCs w:val="28"/>
        </w:rPr>
        <w:t>Финансы, денежное обращение и кредит</w:t>
      </w:r>
      <w:r w:rsidR="00BE67F0" w:rsidRPr="008C3E48">
        <w:rPr>
          <w:sz w:val="28"/>
          <w:szCs w:val="28"/>
        </w:rPr>
        <w:t>»</w:t>
      </w:r>
      <w:r w:rsidR="00BE19A6" w:rsidRPr="008C3E48">
        <w:rPr>
          <w:sz w:val="28"/>
          <w:szCs w:val="28"/>
        </w:rPr>
        <w:t xml:space="preserve">, </w:t>
      </w:r>
      <w:r w:rsidR="00BE67F0" w:rsidRPr="008C3E48">
        <w:rPr>
          <w:sz w:val="28"/>
          <w:szCs w:val="28"/>
        </w:rPr>
        <w:t>«Элементы высшей математики»</w:t>
      </w:r>
      <w:r w:rsidR="00BE19A6" w:rsidRPr="008C3E48">
        <w:rPr>
          <w:sz w:val="28"/>
          <w:szCs w:val="28"/>
        </w:rPr>
        <w:t>.</w:t>
      </w:r>
    </w:p>
    <w:p w:rsidR="00726164" w:rsidRPr="006526ED" w:rsidRDefault="00726164" w:rsidP="009C1EE7">
      <w:pPr>
        <w:ind w:firstLine="840"/>
        <w:jc w:val="both"/>
        <w:rPr>
          <w:b/>
          <w:bCs/>
          <w:sz w:val="28"/>
          <w:szCs w:val="28"/>
        </w:rPr>
      </w:pPr>
    </w:p>
    <w:p w:rsidR="00726164" w:rsidRDefault="00726164" w:rsidP="00E16C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b/>
          <w:bCs/>
          <w:sz w:val="28"/>
          <w:szCs w:val="28"/>
        </w:rPr>
      </w:pPr>
      <w:r w:rsidRPr="006526ED">
        <w:rPr>
          <w:b/>
          <w:bCs/>
          <w:sz w:val="28"/>
          <w:szCs w:val="28"/>
        </w:rPr>
        <w:t>1.3. Цели и задачи дисциплины – требования к результатам освоения дисциплины</w:t>
      </w:r>
    </w:p>
    <w:p w:rsidR="00BE67F0" w:rsidRDefault="00BE67F0" w:rsidP="00B83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8"/>
          <w:szCs w:val="28"/>
        </w:rPr>
      </w:pPr>
      <w:r w:rsidRPr="00E636F7">
        <w:rPr>
          <w:sz w:val="28"/>
          <w:szCs w:val="28"/>
        </w:rPr>
        <w:t>Основной целью дисциплины</w:t>
      </w:r>
      <w:r>
        <w:rPr>
          <w:sz w:val="28"/>
          <w:szCs w:val="28"/>
        </w:rPr>
        <w:t xml:space="preserve"> «Финансовая математика»</w:t>
      </w:r>
      <w:r w:rsidRPr="00E636F7">
        <w:rPr>
          <w:sz w:val="28"/>
          <w:szCs w:val="28"/>
        </w:rPr>
        <w:t xml:space="preserve"> является </w:t>
      </w:r>
      <w:r>
        <w:rPr>
          <w:sz w:val="28"/>
          <w:szCs w:val="28"/>
        </w:rPr>
        <w:t>ф</w:t>
      </w:r>
      <w:r>
        <w:rPr>
          <w:sz w:val="28"/>
        </w:rPr>
        <w:t>ормирование теоретических знаний и практических навыков по</w:t>
      </w:r>
      <w:r w:rsidR="002008D2">
        <w:rPr>
          <w:sz w:val="28"/>
          <w:szCs w:val="28"/>
        </w:rPr>
        <w:t xml:space="preserve">осуществлению </w:t>
      </w:r>
      <w:r w:rsidR="002008D2" w:rsidRPr="007C52B5">
        <w:rPr>
          <w:sz w:val="28"/>
          <w:szCs w:val="28"/>
        </w:rPr>
        <w:t>математических</w:t>
      </w:r>
      <w:r w:rsidR="002008D2">
        <w:rPr>
          <w:sz w:val="28"/>
          <w:szCs w:val="28"/>
        </w:rPr>
        <w:t xml:space="preserve"> расчетовс целью обеспечения операций </w:t>
      </w:r>
      <w:r w:rsidR="002008D2" w:rsidRPr="007C52B5">
        <w:rPr>
          <w:sz w:val="28"/>
          <w:szCs w:val="28"/>
        </w:rPr>
        <w:t>в сфер</w:t>
      </w:r>
      <w:r w:rsidR="002008D2">
        <w:rPr>
          <w:sz w:val="28"/>
          <w:szCs w:val="28"/>
        </w:rPr>
        <w:t>ах</w:t>
      </w:r>
      <w:r w:rsidR="00B83700">
        <w:rPr>
          <w:sz w:val="28"/>
          <w:szCs w:val="28"/>
        </w:rPr>
        <w:t xml:space="preserve">банковской </w:t>
      </w:r>
      <w:r w:rsidR="002008D2">
        <w:rPr>
          <w:sz w:val="28"/>
          <w:szCs w:val="28"/>
        </w:rPr>
        <w:t xml:space="preserve">и финансовой </w:t>
      </w:r>
      <w:r w:rsidR="002008D2" w:rsidRPr="007C52B5">
        <w:rPr>
          <w:sz w:val="28"/>
          <w:szCs w:val="28"/>
        </w:rPr>
        <w:t>деятельност</w:t>
      </w:r>
      <w:r w:rsidR="002008D2">
        <w:rPr>
          <w:sz w:val="28"/>
          <w:szCs w:val="28"/>
        </w:rPr>
        <w:t>ей</w:t>
      </w:r>
      <w:r w:rsidR="002008D2" w:rsidRPr="007C52B5">
        <w:rPr>
          <w:sz w:val="28"/>
          <w:szCs w:val="28"/>
        </w:rPr>
        <w:t>.</w:t>
      </w:r>
    </w:p>
    <w:p w:rsidR="003D36C4" w:rsidRDefault="003D36C4" w:rsidP="00B83700">
      <w:pPr>
        <w:spacing w:line="276" w:lineRule="auto"/>
        <w:ind w:firstLine="567"/>
        <w:jc w:val="both"/>
        <w:rPr>
          <w:sz w:val="28"/>
          <w:szCs w:val="28"/>
        </w:rPr>
      </w:pPr>
      <w:r w:rsidRPr="00E636F7">
        <w:rPr>
          <w:sz w:val="28"/>
          <w:szCs w:val="28"/>
        </w:rPr>
        <w:t>Задачи изучения дисциплины</w:t>
      </w:r>
      <w:r>
        <w:rPr>
          <w:sz w:val="28"/>
          <w:szCs w:val="28"/>
        </w:rPr>
        <w:t>:</w:t>
      </w:r>
    </w:p>
    <w:p w:rsidR="003D36C4" w:rsidRDefault="003D36C4" w:rsidP="00B83700">
      <w:pPr>
        <w:spacing w:line="276" w:lineRule="auto"/>
        <w:ind w:firstLine="567"/>
        <w:jc w:val="both"/>
        <w:rPr>
          <w:sz w:val="28"/>
        </w:rPr>
      </w:pPr>
      <w:r>
        <w:rPr>
          <w:sz w:val="28"/>
          <w:szCs w:val="28"/>
        </w:rPr>
        <w:t xml:space="preserve">- </w:t>
      </w:r>
      <w:r w:rsidRPr="00C60BA1">
        <w:rPr>
          <w:sz w:val="28"/>
          <w:szCs w:val="28"/>
        </w:rPr>
        <w:t>изучение содержания основ теор</w:t>
      </w:r>
      <w:r>
        <w:rPr>
          <w:sz w:val="28"/>
          <w:szCs w:val="28"/>
        </w:rPr>
        <w:t xml:space="preserve">ии и основных </w:t>
      </w:r>
      <w:r w:rsidRPr="00C60BA1">
        <w:rPr>
          <w:sz w:val="28"/>
          <w:szCs w:val="28"/>
        </w:rPr>
        <w:t xml:space="preserve">положений </w:t>
      </w:r>
      <w:r>
        <w:rPr>
          <w:sz w:val="28"/>
          <w:szCs w:val="28"/>
        </w:rPr>
        <w:t>расчетов в среде финансовой математики</w:t>
      </w:r>
      <w:r>
        <w:rPr>
          <w:sz w:val="28"/>
        </w:rPr>
        <w:t xml:space="preserve">; </w:t>
      </w:r>
    </w:p>
    <w:p w:rsidR="003D36C4" w:rsidRDefault="003D36C4" w:rsidP="00B83700">
      <w:pPr>
        <w:numPr>
          <w:ilvl w:val="0"/>
          <w:numId w:val="21"/>
        </w:numPr>
        <w:spacing w:line="276" w:lineRule="auto"/>
        <w:ind w:left="0" w:firstLine="567"/>
        <w:jc w:val="both"/>
        <w:rPr>
          <w:sz w:val="28"/>
        </w:rPr>
      </w:pPr>
      <w:r w:rsidRPr="00C60BA1">
        <w:rPr>
          <w:sz w:val="28"/>
          <w:szCs w:val="28"/>
        </w:rPr>
        <w:t xml:space="preserve">приобретение знаний и навыков по практическому их применению в процессе ведения </w:t>
      </w:r>
      <w:r>
        <w:rPr>
          <w:sz w:val="28"/>
          <w:szCs w:val="28"/>
        </w:rPr>
        <w:t>расчетов в сфере страхования, финансов и</w:t>
      </w:r>
      <w:r w:rsidRPr="00C60BA1">
        <w:rPr>
          <w:sz w:val="28"/>
          <w:szCs w:val="28"/>
        </w:rPr>
        <w:t xml:space="preserve"> анализа финансовой отчетности</w:t>
      </w:r>
      <w:r>
        <w:rPr>
          <w:sz w:val="28"/>
        </w:rPr>
        <w:t>;</w:t>
      </w:r>
    </w:p>
    <w:p w:rsidR="003D36C4" w:rsidRDefault="003D36C4" w:rsidP="00B83700">
      <w:pPr>
        <w:numPr>
          <w:ilvl w:val="0"/>
          <w:numId w:val="21"/>
        </w:numPr>
        <w:spacing w:line="276" w:lineRule="auto"/>
        <w:ind w:left="0" w:firstLine="567"/>
        <w:jc w:val="both"/>
        <w:rPr>
          <w:sz w:val="28"/>
        </w:rPr>
      </w:pPr>
      <w:r>
        <w:rPr>
          <w:sz w:val="28"/>
        </w:rPr>
        <w:t>приобретение практических навыков решения типовых задач,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</w:p>
    <w:p w:rsidR="003D36C4" w:rsidRDefault="003D36C4" w:rsidP="00B83700">
      <w:pPr>
        <w:numPr>
          <w:ilvl w:val="0"/>
          <w:numId w:val="21"/>
        </w:numPr>
        <w:spacing w:line="276" w:lineRule="auto"/>
        <w:ind w:left="0" w:firstLine="567"/>
        <w:jc w:val="both"/>
        <w:rPr>
          <w:sz w:val="28"/>
        </w:rPr>
      </w:pPr>
      <w:r>
        <w:rPr>
          <w:sz w:val="28"/>
        </w:rPr>
        <w:t>формирование умений решения профессиональных задач с использованием методов финансовой математики.</w:t>
      </w:r>
    </w:p>
    <w:p w:rsidR="00983CA9" w:rsidRPr="0068436F" w:rsidRDefault="00983CA9" w:rsidP="006A7E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68436F">
        <w:rPr>
          <w:sz w:val="28"/>
          <w:szCs w:val="28"/>
        </w:rPr>
        <w:t>Процесс изучения дисциплины направлен на формирование следующих компетенций или их составляющих:</w:t>
      </w:r>
    </w:p>
    <w:p w:rsidR="006A7EC9" w:rsidRDefault="00FA0571" w:rsidP="006A7E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ОК-</w:t>
      </w:r>
      <w:r w:rsidR="006A7EC9">
        <w:rPr>
          <w:sz w:val="28"/>
          <w:szCs w:val="28"/>
        </w:rPr>
        <w:t>1:</w:t>
      </w:r>
      <w:r w:rsidR="006A7EC9" w:rsidRPr="006A7EC9">
        <w:rPr>
          <w:sz w:val="28"/>
          <w:szCs w:val="28"/>
        </w:rPr>
        <w:t>Выбирать способы решения задач профессиональной деятельности применительно к различным контекстам.</w:t>
      </w:r>
    </w:p>
    <w:p w:rsidR="0068436F" w:rsidRPr="008F5C8F" w:rsidRDefault="003566C0" w:rsidP="00F90F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jc w:val="both"/>
      </w:pPr>
      <w:r>
        <w:rPr>
          <w:sz w:val="28"/>
          <w:szCs w:val="28"/>
        </w:rPr>
        <w:t xml:space="preserve">      </w:t>
      </w:r>
      <w:r w:rsidR="00FA0571">
        <w:rPr>
          <w:sz w:val="28"/>
          <w:szCs w:val="28"/>
        </w:rPr>
        <w:t>ОК-</w:t>
      </w:r>
      <w:r w:rsidR="006024DF" w:rsidRPr="0068436F">
        <w:rPr>
          <w:sz w:val="28"/>
          <w:szCs w:val="28"/>
        </w:rPr>
        <w:t xml:space="preserve">2: </w:t>
      </w:r>
      <w:r w:rsidR="008F5C8F">
        <w:rPr>
          <w:sz w:val="28"/>
          <w:szCs w:val="28"/>
        </w:rPr>
        <w:t>Осуществлять поиск, анализ и интерпретацию информации, необходимой для выполнения задач профессиональной деятельности;</w:t>
      </w:r>
    </w:p>
    <w:p w:rsidR="006A7EC9" w:rsidRPr="006A7EC9" w:rsidRDefault="006A7EC9" w:rsidP="006A7E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8"/>
          <w:szCs w:val="28"/>
        </w:rPr>
      </w:pPr>
      <w:r w:rsidRPr="0068436F">
        <w:rPr>
          <w:sz w:val="28"/>
          <w:szCs w:val="28"/>
        </w:rPr>
        <w:t>ОК</w:t>
      </w:r>
      <w:r w:rsidR="00FA0571">
        <w:rPr>
          <w:sz w:val="28"/>
          <w:szCs w:val="28"/>
        </w:rPr>
        <w:t>-</w:t>
      </w:r>
      <w:r>
        <w:rPr>
          <w:sz w:val="28"/>
          <w:szCs w:val="28"/>
        </w:rPr>
        <w:t xml:space="preserve">9: </w:t>
      </w:r>
      <w:r w:rsidRPr="006A7EC9">
        <w:rPr>
          <w:sz w:val="28"/>
          <w:szCs w:val="28"/>
        </w:rPr>
        <w:t>Использовать информационные технологии в профессиональной деятельности</w:t>
      </w:r>
      <w:r>
        <w:rPr>
          <w:sz w:val="28"/>
          <w:szCs w:val="28"/>
        </w:rPr>
        <w:t>.</w:t>
      </w:r>
    </w:p>
    <w:p w:rsidR="00726164" w:rsidRPr="00507AF0" w:rsidRDefault="00726164" w:rsidP="00B72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r w:rsidRPr="00507AF0">
        <w:rPr>
          <w:sz w:val="28"/>
          <w:szCs w:val="28"/>
        </w:rPr>
        <w:t>В результате освоения дисциплины обучающийся должен</w:t>
      </w:r>
    </w:p>
    <w:p w:rsidR="00726164" w:rsidRPr="006525E3" w:rsidRDefault="00726164" w:rsidP="006525E3">
      <w:pPr>
        <w:tabs>
          <w:tab w:val="left" w:pos="142"/>
        </w:tabs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  <w:lang w:eastAsia="en-US"/>
        </w:rPr>
      </w:pPr>
      <w:r w:rsidRPr="006525E3">
        <w:rPr>
          <w:b/>
          <w:bCs/>
          <w:sz w:val="28"/>
          <w:szCs w:val="28"/>
          <w:lang w:eastAsia="en-US"/>
        </w:rPr>
        <w:lastRenderedPageBreak/>
        <w:t>знать:</w:t>
      </w:r>
    </w:p>
    <w:p w:rsidR="006525E3" w:rsidRPr="006525E3" w:rsidRDefault="006525E3" w:rsidP="006525E3">
      <w:pPr>
        <w:pStyle w:val="Default"/>
        <w:numPr>
          <w:ilvl w:val="0"/>
          <w:numId w:val="20"/>
        </w:numPr>
        <w:tabs>
          <w:tab w:val="left" w:pos="142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25E3">
        <w:rPr>
          <w:rFonts w:ascii="Times New Roman" w:hAnsi="Times New Roman" w:cs="Times New Roman"/>
          <w:sz w:val="28"/>
          <w:szCs w:val="28"/>
        </w:rPr>
        <w:t xml:space="preserve">виды процентных ставок и способы начисления процентов; </w:t>
      </w:r>
    </w:p>
    <w:p w:rsidR="006525E3" w:rsidRPr="006525E3" w:rsidRDefault="006525E3" w:rsidP="006525E3">
      <w:pPr>
        <w:pStyle w:val="Default"/>
        <w:numPr>
          <w:ilvl w:val="0"/>
          <w:numId w:val="20"/>
        </w:numPr>
        <w:tabs>
          <w:tab w:val="left" w:pos="142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25E3">
        <w:rPr>
          <w:rFonts w:ascii="Times New Roman" w:hAnsi="Times New Roman" w:cs="Times New Roman"/>
          <w:sz w:val="28"/>
          <w:szCs w:val="28"/>
        </w:rPr>
        <w:t xml:space="preserve">формулы эквивалентности процентных ставок; </w:t>
      </w:r>
    </w:p>
    <w:p w:rsidR="006525E3" w:rsidRPr="006525E3" w:rsidRDefault="006525E3" w:rsidP="006525E3">
      <w:pPr>
        <w:pStyle w:val="Default"/>
        <w:numPr>
          <w:ilvl w:val="0"/>
          <w:numId w:val="20"/>
        </w:numPr>
        <w:tabs>
          <w:tab w:val="left" w:pos="142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25E3">
        <w:rPr>
          <w:rFonts w:ascii="Times New Roman" w:hAnsi="Times New Roman" w:cs="Times New Roman"/>
          <w:sz w:val="28"/>
          <w:szCs w:val="28"/>
        </w:rPr>
        <w:t xml:space="preserve">методы расчета наращенных сумм в условиях инфляции; </w:t>
      </w:r>
    </w:p>
    <w:p w:rsidR="006525E3" w:rsidRPr="006525E3" w:rsidRDefault="006525E3" w:rsidP="006525E3">
      <w:pPr>
        <w:pStyle w:val="Default"/>
        <w:numPr>
          <w:ilvl w:val="0"/>
          <w:numId w:val="20"/>
        </w:numPr>
        <w:tabs>
          <w:tab w:val="left" w:pos="142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25E3">
        <w:rPr>
          <w:rFonts w:ascii="Times New Roman" w:hAnsi="Times New Roman" w:cs="Times New Roman"/>
          <w:sz w:val="28"/>
          <w:szCs w:val="28"/>
        </w:rPr>
        <w:t xml:space="preserve">виды потоков платежей и их основные параметры; </w:t>
      </w:r>
    </w:p>
    <w:p w:rsidR="006525E3" w:rsidRPr="006525E3" w:rsidRDefault="006525E3" w:rsidP="006525E3">
      <w:pPr>
        <w:pStyle w:val="Default"/>
        <w:numPr>
          <w:ilvl w:val="0"/>
          <w:numId w:val="20"/>
        </w:numPr>
        <w:tabs>
          <w:tab w:val="left" w:pos="142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25E3">
        <w:rPr>
          <w:rFonts w:ascii="Times New Roman" w:hAnsi="Times New Roman" w:cs="Times New Roman"/>
          <w:sz w:val="28"/>
          <w:szCs w:val="28"/>
        </w:rPr>
        <w:t xml:space="preserve">методы расчета платежей при погашении долга; </w:t>
      </w:r>
    </w:p>
    <w:p w:rsidR="006525E3" w:rsidRPr="006525E3" w:rsidRDefault="006525E3" w:rsidP="006525E3">
      <w:pPr>
        <w:pStyle w:val="Default"/>
        <w:numPr>
          <w:ilvl w:val="0"/>
          <w:numId w:val="20"/>
        </w:numPr>
        <w:tabs>
          <w:tab w:val="left" w:pos="142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25E3">
        <w:rPr>
          <w:rFonts w:ascii="Times New Roman" w:hAnsi="Times New Roman" w:cs="Times New Roman"/>
          <w:sz w:val="28"/>
          <w:szCs w:val="28"/>
        </w:rPr>
        <w:t xml:space="preserve">показатели доходности ценных бумаг; </w:t>
      </w:r>
    </w:p>
    <w:p w:rsidR="00672DC0" w:rsidRPr="006525E3" w:rsidRDefault="006525E3" w:rsidP="006525E3">
      <w:pPr>
        <w:pStyle w:val="Default"/>
        <w:numPr>
          <w:ilvl w:val="0"/>
          <w:numId w:val="20"/>
        </w:numPr>
        <w:tabs>
          <w:tab w:val="left" w:pos="142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25E3">
        <w:rPr>
          <w:rFonts w:ascii="Times New Roman" w:hAnsi="Times New Roman" w:cs="Times New Roman"/>
          <w:sz w:val="28"/>
          <w:szCs w:val="28"/>
        </w:rPr>
        <w:t>основы валютных вычислений.</w:t>
      </w:r>
    </w:p>
    <w:p w:rsidR="002C632F" w:rsidRPr="006525E3" w:rsidRDefault="002C632F" w:rsidP="006525E3">
      <w:pPr>
        <w:tabs>
          <w:tab w:val="left" w:pos="142"/>
        </w:tabs>
        <w:autoSpaceDE w:val="0"/>
        <w:autoSpaceDN w:val="0"/>
        <w:adjustRightInd w:val="0"/>
        <w:ind w:firstLine="567"/>
        <w:jc w:val="both"/>
        <w:rPr>
          <w:b/>
          <w:sz w:val="28"/>
          <w:szCs w:val="28"/>
          <w:lang w:eastAsia="en-US"/>
        </w:rPr>
      </w:pPr>
      <w:r w:rsidRPr="006525E3">
        <w:rPr>
          <w:b/>
          <w:sz w:val="28"/>
          <w:szCs w:val="28"/>
          <w:lang w:eastAsia="en-US"/>
        </w:rPr>
        <w:t>уметь:</w:t>
      </w:r>
    </w:p>
    <w:p w:rsidR="00672DC0" w:rsidRPr="006525E3" w:rsidRDefault="00672DC0" w:rsidP="006525E3">
      <w:pPr>
        <w:pStyle w:val="Default"/>
        <w:numPr>
          <w:ilvl w:val="0"/>
          <w:numId w:val="19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25E3">
        <w:rPr>
          <w:rFonts w:ascii="Times New Roman" w:hAnsi="Times New Roman" w:cs="Times New Roman"/>
          <w:sz w:val="28"/>
          <w:szCs w:val="28"/>
        </w:rPr>
        <w:t xml:space="preserve">выполнять расчеты, связанные с начислением простых и сложных процентов; </w:t>
      </w:r>
    </w:p>
    <w:p w:rsidR="00672DC0" w:rsidRPr="006525E3" w:rsidRDefault="00672DC0" w:rsidP="006525E3">
      <w:pPr>
        <w:pStyle w:val="Default"/>
        <w:numPr>
          <w:ilvl w:val="0"/>
          <w:numId w:val="19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25E3">
        <w:rPr>
          <w:rFonts w:ascii="Times New Roman" w:hAnsi="Times New Roman" w:cs="Times New Roman"/>
          <w:sz w:val="28"/>
          <w:szCs w:val="28"/>
        </w:rPr>
        <w:t xml:space="preserve">корректировать финансово-экономические показатели с учетом инфляции; </w:t>
      </w:r>
    </w:p>
    <w:p w:rsidR="00672DC0" w:rsidRPr="006525E3" w:rsidRDefault="00672DC0" w:rsidP="006525E3">
      <w:pPr>
        <w:pStyle w:val="a7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6525E3">
        <w:rPr>
          <w:sz w:val="28"/>
          <w:szCs w:val="28"/>
        </w:rPr>
        <w:t xml:space="preserve">рассчитывать суммы платежей при различных способах погашения долга; </w:t>
      </w:r>
    </w:p>
    <w:p w:rsidR="00672DC0" w:rsidRPr="006525E3" w:rsidRDefault="00672DC0" w:rsidP="006525E3">
      <w:pPr>
        <w:pStyle w:val="Default"/>
        <w:numPr>
          <w:ilvl w:val="0"/>
          <w:numId w:val="19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25E3">
        <w:rPr>
          <w:rFonts w:ascii="Times New Roman" w:hAnsi="Times New Roman" w:cs="Times New Roman"/>
          <w:sz w:val="28"/>
          <w:szCs w:val="28"/>
        </w:rPr>
        <w:t xml:space="preserve">вычислять параметры финансовой ренты; </w:t>
      </w:r>
    </w:p>
    <w:p w:rsidR="00672DC0" w:rsidRPr="00672DC0" w:rsidRDefault="00672DC0" w:rsidP="006525E3">
      <w:pPr>
        <w:pStyle w:val="Default"/>
        <w:numPr>
          <w:ilvl w:val="0"/>
          <w:numId w:val="19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25E3">
        <w:rPr>
          <w:rFonts w:ascii="Times New Roman" w:hAnsi="Times New Roman" w:cs="Times New Roman"/>
          <w:sz w:val="28"/>
          <w:szCs w:val="28"/>
        </w:rPr>
        <w:t xml:space="preserve">производить </w:t>
      </w:r>
      <w:r w:rsidRPr="00672DC0">
        <w:rPr>
          <w:rFonts w:ascii="Times New Roman" w:hAnsi="Times New Roman" w:cs="Times New Roman"/>
          <w:sz w:val="28"/>
          <w:szCs w:val="28"/>
        </w:rPr>
        <w:t>вычисления, связанные с</w:t>
      </w:r>
      <w:r w:rsidR="008034C3">
        <w:rPr>
          <w:rFonts w:ascii="Times New Roman" w:hAnsi="Times New Roman" w:cs="Times New Roman"/>
          <w:sz w:val="28"/>
          <w:szCs w:val="28"/>
        </w:rPr>
        <w:t xml:space="preserve"> проведением валютных операций.</w:t>
      </w:r>
    </w:p>
    <w:p w:rsidR="002C632F" w:rsidRPr="0028737E" w:rsidRDefault="002C632F" w:rsidP="00EC1E61">
      <w:pPr>
        <w:pStyle w:val="23"/>
        <w:tabs>
          <w:tab w:val="num" w:pos="0"/>
          <w:tab w:val="left" w:pos="993"/>
        </w:tabs>
        <w:spacing w:after="0" w:line="240" w:lineRule="auto"/>
        <w:ind w:right="-5" w:firstLine="709"/>
        <w:jc w:val="both"/>
        <w:rPr>
          <w:sz w:val="28"/>
          <w:szCs w:val="28"/>
        </w:rPr>
      </w:pPr>
    </w:p>
    <w:p w:rsidR="00726164" w:rsidRPr="006526ED" w:rsidRDefault="00726164" w:rsidP="00045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sz w:val="28"/>
          <w:szCs w:val="28"/>
        </w:rPr>
      </w:pPr>
      <w:r w:rsidRPr="006526ED">
        <w:rPr>
          <w:b/>
          <w:bCs/>
          <w:sz w:val="28"/>
          <w:szCs w:val="28"/>
        </w:rPr>
        <w:t>1.4. Рекомендуемое количество часов  на освоение  программы учебной дисциплины:</w:t>
      </w:r>
    </w:p>
    <w:p w:rsidR="00726164" w:rsidRPr="006526ED" w:rsidRDefault="00726164" w:rsidP="002533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5"/>
        <w:jc w:val="both"/>
        <w:rPr>
          <w:sz w:val="28"/>
          <w:szCs w:val="28"/>
        </w:rPr>
      </w:pPr>
      <w:r w:rsidRPr="006526ED">
        <w:rPr>
          <w:sz w:val="28"/>
          <w:szCs w:val="28"/>
        </w:rPr>
        <w:t xml:space="preserve">максимальной </w:t>
      </w:r>
      <w:r w:rsidR="00C375B1" w:rsidRPr="006526ED">
        <w:rPr>
          <w:sz w:val="28"/>
          <w:szCs w:val="28"/>
        </w:rPr>
        <w:t>учебной нагрузки обучающегося</w:t>
      </w:r>
      <w:r w:rsidR="008D4ADF">
        <w:rPr>
          <w:sz w:val="28"/>
          <w:szCs w:val="28"/>
        </w:rPr>
        <w:t xml:space="preserve"> 36</w:t>
      </w:r>
      <w:r w:rsidRPr="006526ED">
        <w:rPr>
          <w:sz w:val="28"/>
          <w:szCs w:val="28"/>
        </w:rPr>
        <w:t xml:space="preserve"> час</w:t>
      </w:r>
      <w:r w:rsidR="002533D5">
        <w:rPr>
          <w:sz w:val="28"/>
          <w:szCs w:val="28"/>
        </w:rPr>
        <w:t>а</w:t>
      </w:r>
      <w:r w:rsidRPr="006526ED">
        <w:rPr>
          <w:sz w:val="28"/>
          <w:szCs w:val="28"/>
        </w:rPr>
        <w:t xml:space="preserve"> в том числе:</w:t>
      </w:r>
    </w:p>
    <w:p w:rsidR="00726164" w:rsidRPr="006526ED" w:rsidRDefault="00726164" w:rsidP="002533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5"/>
        <w:jc w:val="both"/>
        <w:rPr>
          <w:sz w:val="28"/>
          <w:szCs w:val="28"/>
        </w:rPr>
      </w:pPr>
      <w:r w:rsidRPr="006526ED">
        <w:rPr>
          <w:sz w:val="28"/>
          <w:szCs w:val="28"/>
        </w:rPr>
        <w:t>обязательной аудиторной учебной нагрузки обучающе</w:t>
      </w:r>
      <w:r w:rsidR="00C375B1" w:rsidRPr="006526ED">
        <w:rPr>
          <w:sz w:val="28"/>
          <w:szCs w:val="28"/>
        </w:rPr>
        <w:t>гося</w:t>
      </w:r>
      <w:r w:rsidR="008D4ADF">
        <w:rPr>
          <w:sz w:val="28"/>
          <w:szCs w:val="28"/>
        </w:rPr>
        <w:t xml:space="preserve"> 30</w:t>
      </w:r>
      <w:r w:rsidRPr="006526ED">
        <w:rPr>
          <w:sz w:val="28"/>
          <w:szCs w:val="28"/>
        </w:rPr>
        <w:t xml:space="preserve"> часов;</w:t>
      </w:r>
    </w:p>
    <w:p w:rsidR="003D7FFE" w:rsidRDefault="00726164" w:rsidP="002533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5"/>
        <w:jc w:val="both"/>
        <w:rPr>
          <w:sz w:val="28"/>
          <w:szCs w:val="28"/>
        </w:rPr>
      </w:pPr>
      <w:r w:rsidRPr="006526ED">
        <w:rPr>
          <w:sz w:val="28"/>
          <w:szCs w:val="28"/>
        </w:rPr>
        <w:t>самостоятельной работы обучающегося</w:t>
      </w:r>
      <w:r w:rsidR="008D4ADF">
        <w:rPr>
          <w:sz w:val="28"/>
          <w:szCs w:val="28"/>
        </w:rPr>
        <w:t xml:space="preserve"> 6</w:t>
      </w:r>
      <w:r w:rsidRPr="006526ED">
        <w:rPr>
          <w:sz w:val="28"/>
          <w:szCs w:val="28"/>
        </w:rPr>
        <w:t xml:space="preserve"> часов.</w:t>
      </w:r>
      <w:r w:rsidR="003D7FFE">
        <w:rPr>
          <w:sz w:val="28"/>
          <w:szCs w:val="28"/>
        </w:rPr>
        <w:br w:type="page"/>
      </w:r>
    </w:p>
    <w:p w:rsidR="00726164" w:rsidRPr="006526ED" w:rsidRDefault="00C375B1" w:rsidP="002533D5">
      <w:pPr>
        <w:tabs>
          <w:tab w:val="left" w:pos="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rPr>
          <w:b/>
          <w:bCs/>
          <w:sz w:val="28"/>
          <w:szCs w:val="28"/>
        </w:rPr>
      </w:pPr>
      <w:r w:rsidRPr="006526ED">
        <w:rPr>
          <w:b/>
          <w:bCs/>
          <w:sz w:val="28"/>
          <w:szCs w:val="28"/>
        </w:rPr>
        <w:lastRenderedPageBreak/>
        <w:t xml:space="preserve">2. </w:t>
      </w:r>
      <w:r w:rsidR="00726164" w:rsidRPr="006526ED">
        <w:rPr>
          <w:b/>
          <w:bCs/>
          <w:sz w:val="28"/>
          <w:szCs w:val="28"/>
        </w:rPr>
        <w:t>Структура и содержание учебной дисциплины</w:t>
      </w:r>
    </w:p>
    <w:p w:rsidR="00726164" w:rsidRPr="006526ED" w:rsidRDefault="00726164" w:rsidP="00293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25"/>
        <w:rPr>
          <w:b/>
          <w:bCs/>
          <w:sz w:val="28"/>
          <w:szCs w:val="28"/>
        </w:rPr>
      </w:pPr>
    </w:p>
    <w:p w:rsidR="00726164" w:rsidRPr="006526ED" w:rsidRDefault="00726164" w:rsidP="00EB2C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  <w:r w:rsidRPr="006526ED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726164" w:rsidRPr="006526ED" w:rsidRDefault="00726164" w:rsidP="00293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90F7C" w:rsidRPr="006526ED" w:rsidTr="00F90F7C">
        <w:trPr>
          <w:trHeight w:val="495"/>
        </w:trPr>
        <w:tc>
          <w:tcPr>
            <w:tcW w:w="7904" w:type="dxa"/>
            <w:vMerge w:val="restart"/>
          </w:tcPr>
          <w:p w:rsidR="00F90F7C" w:rsidRPr="006526ED" w:rsidRDefault="00F90F7C" w:rsidP="005A1B92">
            <w:pPr>
              <w:jc w:val="center"/>
              <w:rPr>
                <w:sz w:val="28"/>
                <w:szCs w:val="28"/>
              </w:rPr>
            </w:pPr>
            <w:r w:rsidRPr="006526ED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F90F7C" w:rsidRPr="006526ED" w:rsidRDefault="00F90F7C" w:rsidP="005A1B92">
            <w:pPr>
              <w:jc w:val="center"/>
              <w:rPr>
                <w:sz w:val="28"/>
                <w:szCs w:val="28"/>
              </w:rPr>
            </w:pPr>
            <w:r w:rsidRPr="006526ED">
              <w:rPr>
                <w:b/>
                <w:bCs/>
                <w:sz w:val="28"/>
                <w:szCs w:val="28"/>
              </w:rPr>
              <w:t>Объем часов</w:t>
            </w:r>
          </w:p>
        </w:tc>
      </w:tr>
      <w:tr w:rsidR="00F90F7C" w:rsidRPr="006526ED" w:rsidTr="00F90F7C">
        <w:trPr>
          <w:trHeight w:val="465"/>
        </w:trPr>
        <w:tc>
          <w:tcPr>
            <w:tcW w:w="7904" w:type="dxa"/>
            <w:vMerge/>
          </w:tcPr>
          <w:p w:rsidR="00F90F7C" w:rsidRPr="006526ED" w:rsidRDefault="00F90F7C" w:rsidP="005A1B9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F90F7C" w:rsidRPr="006526ED" w:rsidRDefault="00F90F7C" w:rsidP="005A1B9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6526ED">
              <w:rPr>
                <w:sz w:val="28"/>
                <w:szCs w:val="28"/>
              </w:rPr>
              <w:t xml:space="preserve"> семестр</w:t>
            </w:r>
          </w:p>
        </w:tc>
      </w:tr>
      <w:tr w:rsidR="00726164" w:rsidRPr="006526ED">
        <w:trPr>
          <w:trHeight w:val="285"/>
        </w:trPr>
        <w:tc>
          <w:tcPr>
            <w:tcW w:w="7904" w:type="dxa"/>
          </w:tcPr>
          <w:p w:rsidR="00726164" w:rsidRPr="006526ED" w:rsidRDefault="00726164" w:rsidP="005A1B92">
            <w:pPr>
              <w:rPr>
                <w:b/>
                <w:bCs/>
                <w:sz w:val="28"/>
                <w:szCs w:val="28"/>
              </w:rPr>
            </w:pPr>
            <w:r w:rsidRPr="006526ED">
              <w:rPr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726164" w:rsidRPr="006526ED" w:rsidRDefault="008D4ADF" w:rsidP="00651FE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36</w:t>
            </w:r>
          </w:p>
        </w:tc>
      </w:tr>
      <w:tr w:rsidR="00726164" w:rsidRPr="006526ED">
        <w:tc>
          <w:tcPr>
            <w:tcW w:w="7904" w:type="dxa"/>
          </w:tcPr>
          <w:p w:rsidR="00726164" w:rsidRPr="006526ED" w:rsidRDefault="00726164" w:rsidP="005A1B92">
            <w:pPr>
              <w:jc w:val="both"/>
              <w:rPr>
                <w:sz w:val="28"/>
                <w:szCs w:val="28"/>
              </w:rPr>
            </w:pPr>
            <w:r w:rsidRPr="006526ED">
              <w:rPr>
                <w:b/>
                <w:bCs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726164" w:rsidRPr="006526ED" w:rsidRDefault="008D4ADF" w:rsidP="0012603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30</w:t>
            </w:r>
          </w:p>
        </w:tc>
      </w:tr>
      <w:tr w:rsidR="00726164" w:rsidRPr="006526ED">
        <w:tc>
          <w:tcPr>
            <w:tcW w:w="7904" w:type="dxa"/>
          </w:tcPr>
          <w:p w:rsidR="00726164" w:rsidRPr="006526ED" w:rsidRDefault="00726164" w:rsidP="005A1B92">
            <w:pPr>
              <w:jc w:val="both"/>
              <w:rPr>
                <w:sz w:val="28"/>
                <w:szCs w:val="28"/>
              </w:rPr>
            </w:pPr>
            <w:r w:rsidRPr="006526ED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726164" w:rsidRPr="006526ED" w:rsidRDefault="00726164" w:rsidP="005A1B92">
            <w:pPr>
              <w:jc w:val="center"/>
              <w:rPr>
                <w:sz w:val="28"/>
                <w:szCs w:val="28"/>
              </w:rPr>
            </w:pPr>
          </w:p>
        </w:tc>
      </w:tr>
      <w:tr w:rsidR="00651FEA" w:rsidRPr="006526ED">
        <w:tc>
          <w:tcPr>
            <w:tcW w:w="7904" w:type="dxa"/>
          </w:tcPr>
          <w:p w:rsidR="00651FEA" w:rsidRPr="006526ED" w:rsidRDefault="00651FEA" w:rsidP="00651FEA">
            <w:pPr>
              <w:jc w:val="both"/>
              <w:rPr>
                <w:sz w:val="28"/>
                <w:szCs w:val="28"/>
              </w:rPr>
            </w:pPr>
            <w:r w:rsidRPr="006526ED">
              <w:rPr>
                <w:sz w:val="28"/>
                <w:szCs w:val="28"/>
              </w:rPr>
              <w:t xml:space="preserve">     теоретическое обучение</w:t>
            </w:r>
          </w:p>
        </w:tc>
        <w:tc>
          <w:tcPr>
            <w:tcW w:w="1800" w:type="dxa"/>
          </w:tcPr>
          <w:p w:rsidR="00651FEA" w:rsidRPr="006526ED" w:rsidRDefault="0012603C" w:rsidP="001260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726164" w:rsidRPr="006526ED">
        <w:tc>
          <w:tcPr>
            <w:tcW w:w="7904" w:type="dxa"/>
          </w:tcPr>
          <w:p w:rsidR="00726164" w:rsidRPr="006526ED" w:rsidRDefault="00726164" w:rsidP="005A1B92">
            <w:pPr>
              <w:jc w:val="both"/>
              <w:rPr>
                <w:sz w:val="28"/>
                <w:szCs w:val="28"/>
              </w:rPr>
            </w:pPr>
            <w:r w:rsidRPr="006526ED">
              <w:rPr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800" w:type="dxa"/>
          </w:tcPr>
          <w:p w:rsidR="00726164" w:rsidRPr="006526ED" w:rsidRDefault="00726164" w:rsidP="005A1B92">
            <w:pPr>
              <w:jc w:val="center"/>
              <w:rPr>
                <w:sz w:val="28"/>
                <w:szCs w:val="28"/>
              </w:rPr>
            </w:pPr>
            <w:r w:rsidRPr="006526ED">
              <w:rPr>
                <w:sz w:val="28"/>
                <w:szCs w:val="28"/>
              </w:rPr>
              <w:t>-</w:t>
            </w:r>
          </w:p>
        </w:tc>
      </w:tr>
      <w:tr w:rsidR="00726164" w:rsidRPr="006526ED">
        <w:tc>
          <w:tcPr>
            <w:tcW w:w="7904" w:type="dxa"/>
          </w:tcPr>
          <w:p w:rsidR="00726164" w:rsidRPr="006526ED" w:rsidRDefault="00726164" w:rsidP="005A1B92">
            <w:pPr>
              <w:jc w:val="both"/>
              <w:rPr>
                <w:sz w:val="28"/>
                <w:szCs w:val="28"/>
              </w:rPr>
            </w:pPr>
            <w:r w:rsidRPr="006526ED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726164" w:rsidRPr="006526ED" w:rsidRDefault="008D4ADF" w:rsidP="005A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726164" w:rsidRPr="006526ED">
        <w:tc>
          <w:tcPr>
            <w:tcW w:w="7904" w:type="dxa"/>
          </w:tcPr>
          <w:p w:rsidR="00726164" w:rsidRPr="006526ED" w:rsidRDefault="00726164" w:rsidP="005A1B92">
            <w:pPr>
              <w:jc w:val="both"/>
              <w:rPr>
                <w:b/>
                <w:bCs/>
                <w:sz w:val="28"/>
                <w:szCs w:val="28"/>
              </w:rPr>
            </w:pPr>
            <w:r w:rsidRPr="006526ED">
              <w:rPr>
                <w:b/>
                <w:bCs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726164" w:rsidRPr="006526ED" w:rsidRDefault="008D4ADF" w:rsidP="0012603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75777F" w:rsidRPr="006526ED">
        <w:tc>
          <w:tcPr>
            <w:tcW w:w="7904" w:type="dxa"/>
          </w:tcPr>
          <w:p w:rsidR="0075777F" w:rsidRPr="006620AA" w:rsidRDefault="0075777F" w:rsidP="006B1AF1">
            <w:pPr>
              <w:jc w:val="both"/>
              <w:rPr>
                <w:sz w:val="28"/>
                <w:szCs w:val="28"/>
              </w:rPr>
            </w:pPr>
            <w:r w:rsidRPr="006620AA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75777F" w:rsidRPr="006620AA" w:rsidRDefault="0075777F" w:rsidP="006B1AF1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</w:t>
            </w:r>
          </w:p>
        </w:tc>
      </w:tr>
      <w:tr w:rsidR="0075777F" w:rsidRPr="006526ED">
        <w:tc>
          <w:tcPr>
            <w:tcW w:w="7904" w:type="dxa"/>
          </w:tcPr>
          <w:p w:rsidR="0075777F" w:rsidRPr="006620AA" w:rsidRDefault="0075777F" w:rsidP="006B1AF1">
            <w:pPr>
              <w:jc w:val="both"/>
              <w:rPr>
                <w:sz w:val="28"/>
                <w:szCs w:val="28"/>
              </w:rPr>
            </w:pPr>
            <w:r w:rsidRPr="006620AA">
              <w:rPr>
                <w:sz w:val="28"/>
                <w:szCs w:val="28"/>
              </w:rPr>
              <w:t xml:space="preserve">     самостоятельная работа над курсовой работой (проектом) </w:t>
            </w:r>
            <w:r w:rsidRPr="006620AA">
              <w:rPr>
                <w:i/>
                <w:sz w:val="28"/>
                <w:szCs w:val="28"/>
              </w:rPr>
              <w:t>(если предусмотрено)</w:t>
            </w:r>
          </w:p>
        </w:tc>
        <w:tc>
          <w:tcPr>
            <w:tcW w:w="1800" w:type="dxa"/>
          </w:tcPr>
          <w:p w:rsidR="0075777F" w:rsidRPr="006620AA" w:rsidRDefault="0075777F" w:rsidP="006B1AF1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</w:t>
            </w:r>
          </w:p>
        </w:tc>
      </w:tr>
      <w:tr w:rsidR="0075777F" w:rsidRPr="006526ED">
        <w:tc>
          <w:tcPr>
            <w:tcW w:w="9704" w:type="dxa"/>
            <w:gridSpan w:val="2"/>
          </w:tcPr>
          <w:p w:rsidR="0075777F" w:rsidRPr="006526ED" w:rsidRDefault="0075777F" w:rsidP="005A1B92">
            <w:pPr>
              <w:rPr>
                <w:sz w:val="28"/>
                <w:szCs w:val="28"/>
              </w:rPr>
            </w:pPr>
            <w:r w:rsidRPr="006526ED">
              <w:rPr>
                <w:b/>
                <w:bCs/>
                <w:sz w:val="28"/>
                <w:szCs w:val="28"/>
              </w:rPr>
              <w:t>Итоговая аттестация в форме</w:t>
            </w:r>
            <w:r w:rsidR="00A97417">
              <w:rPr>
                <w:b/>
                <w:bCs/>
                <w:sz w:val="28"/>
                <w:szCs w:val="28"/>
              </w:rPr>
              <w:t xml:space="preserve">   </w:t>
            </w:r>
            <w:r w:rsidR="00F90F7C">
              <w:rPr>
                <w:sz w:val="28"/>
                <w:szCs w:val="28"/>
              </w:rPr>
              <w:t>экзамена</w:t>
            </w:r>
          </w:p>
          <w:p w:rsidR="0075777F" w:rsidRPr="006526ED" w:rsidRDefault="0075777F" w:rsidP="005A1B92">
            <w:pPr>
              <w:jc w:val="right"/>
              <w:rPr>
                <w:i/>
                <w:iCs/>
                <w:sz w:val="28"/>
                <w:szCs w:val="28"/>
              </w:rPr>
            </w:pPr>
          </w:p>
        </w:tc>
      </w:tr>
    </w:tbl>
    <w:p w:rsidR="00726164" w:rsidRPr="006526ED" w:rsidRDefault="00726164" w:rsidP="00E95CB8">
      <w:pPr>
        <w:ind w:firstLine="919"/>
        <w:jc w:val="both"/>
        <w:sectPr w:rsidR="00726164" w:rsidRPr="006526ED" w:rsidSect="00B83700">
          <w:footerReference w:type="default" r:id="rId10"/>
          <w:pgSz w:w="11907" w:h="16840" w:code="9"/>
          <w:pgMar w:top="1134" w:right="851" w:bottom="1134" w:left="1701" w:header="709" w:footer="709" w:gutter="0"/>
          <w:cols w:space="720"/>
          <w:titlePg/>
          <w:docGrid w:linePitch="326"/>
        </w:sectPr>
      </w:pPr>
    </w:p>
    <w:p w:rsidR="00726164" w:rsidRPr="006526ED" w:rsidRDefault="00726164" w:rsidP="00FB36DF">
      <w:pPr>
        <w:spacing w:after="200"/>
        <w:rPr>
          <w:b/>
          <w:bCs/>
          <w:i/>
          <w:iCs/>
          <w:sz w:val="28"/>
          <w:szCs w:val="28"/>
        </w:rPr>
      </w:pPr>
      <w:r w:rsidRPr="006526ED">
        <w:rPr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  <w:r w:rsidR="00507AF0" w:rsidRPr="005515A0">
        <w:rPr>
          <w:b/>
          <w:bCs/>
          <w:caps/>
          <w:sz w:val="28"/>
          <w:szCs w:val="28"/>
        </w:rPr>
        <w:t>Е</w:t>
      </w:r>
      <w:r w:rsidR="00032653" w:rsidRPr="005515A0">
        <w:rPr>
          <w:b/>
          <w:bCs/>
          <w:caps/>
          <w:sz w:val="28"/>
          <w:szCs w:val="28"/>
        </w:rPr>
        <w:t>Н</w:t>
      </w:r>
      <w:r w:rsidR="006526ED" w:rsidRPr="005515A0">
        <w:rPr>
          <w:b/>
          <w:bCs/>
          <w:caps/>
          <w:sz w:val="28"/>
          <w:szCs w:val="28"/>
        </w:rPr>
        <w:t>.0</w:t>
      </w:r>
      <w:r w:rsidR="00507AF0" w:rsidRPr="005515A0">
        <w:rPr>
          <w:b/>
          <w:bCs/>
          <w:caps/>
          <w:sz w:val="28"/>
          <w:szCs w:val="28"/>
        </w:rPr>
        <w:t>2.</w:t>
      </w:r>
      <w:r w:rsidR="00507AF0" w:rsidRPr="005515A0">
        <w:rPr>
          <w:b/>
          <w:bCs/>
          <w:sz w:val="28"/>
          <w:szCs w:val="28"/>
        </w:rPr>
        <w:t>Финансовая математика</w:t>
      </w:r>
    </w:p>
    <w:p w:rsidR="00726164" w:rsidRPr="009438AD" w:rsidRDefault="00726164" w:rsidP="00F46FA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rPr>
          <w:i/>
          <w:iCs/>
          <w:color w:val="FF0000"/>
          <w:sz w:val="20"/>
          <w:szCs w:val="20"/>
        </w:rPr>
      </w:pPr>
      <w:r w:rsidRPr="009438AD">
        <w:rPr>
          <w:i/>
          <w:iCs/>
          <w:color w:val="FF0000"/>
          <w:sz w:val="20"/>
          <w:szCs w:val="20"/>
        </w:rPr>
        <w:tab/>
      </w:r>
      <w:r w:rsidRPr="009438AD">
        <w:rPr>
          <w:i/>
          <w:iCs/>
          <w:color w:val="FF0000"/>
          <w:sz w:val="20"/>
          <w:szCs w:val="20"/>
        </w:rPr>
        <w:tab/>
      </w:r>
      <w:r w:rsidRPr="009438AD">
        <w:rPr>
          <w:i/>
          <w:iCs/>
          <w:color w:val="FF0000"/>
          <w:sz w:val="20"/>
          <w:szCs w:val="20"/>
        </w:rPr>
        <w:tab/>
      </w:r>
    </w:p>
    <w:tbl>
      <w:tblPr>
        <w:tblW w:w="148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5"/>
        <w:gridCol w:w="615"/>
        <w:gridCol w:w="18"/>
        <w:gridCol w:w="9345"/>
        <w:gridCol w:w="1427"/>
        <w:gridCol w:w="1318"/>
      </w:tblGrid>
      <w:tr w:rsidR="00726164" w:rsidRPr="00306D84">
        <w:trPr>
          <w:trHeight w:val="20"/>
        </w:trPr>
        <w:tc>
          <w:tcPr>
            <w:tcW w:w="2145" w:type="dxa"/>
          </w:tcPr>
          <w:p w:rsidR="00726164" w:rsidRPr="00641687" w:rsidRDefault="00726164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41687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978" w:type="dxa"/>
            <w:gridSpan w:val="3"/>
          </w:tcPr>
          <w:p w:rsidR="00726164" w:rsidRPr="00306D84" w:rsidRDefault="00726164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06D84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="00C5333E" w:rsidRPr="00306D84">
              <w:rPr>
                <w:i/>
                <w:iCs/>
                <w:sz w:val="20"/>
                <w:szCs w:val="20"/>
              </w:rPr>
              <w:t>(если предусмотрены)</w:t>
            </w:r>
          </w:p>
        </w:tc>
        <w:tc>
          <w:tcPr>
            <w:tcW w:w="1427" w:type="dxa"/>
          </w:tcPr>
          <w:p w:rsidR="00726164" w:rsidRPr="001F164C" w:rsidRDefault="00726164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F164C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318" w:type="dxa"/>
          </w:tcPr>
          <w:p w:rsidR="00726164" w:rsidRPr="001F164C" w:rsidRDefault="00726164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F164C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726164" w:rsidRPr="00306D84">
        <w:trPr>
          <w:trHeight w:val="20"/>
        </w:trPr>
        <w:tc>
          <w:tcPr>
            <w:tcW w:w="2145" w:type="dxa"/>
          </w:tcPr>
          <w:p w:rsidR="00726164" w:rsidRPr="00641687" w:rsidRDefault="00726164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4168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78" w:type="dxa"/>
            <w:gridSpan w:val="3"/>
          </w:tcPr>
          <w:p w:rsidR="00726164" w:rsidRPr="00306D84" w:rsidRDefault="00726164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06D8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27" w:type="dxa"/>
          </w:tcPr>
          <w:p w:rsidR="00726164" w:rsidRPr="001F164C" w:rsidRDefault="00726164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F164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18" w:type="dxa"/>
          </w:tcPr>
          <w:p w:rsidR="00726164" w:rsidRPr="001F164C" w:rsidRDefault="00726164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F164C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560A81" w:rsidRPr="00306D84" w:rsidTr="00961DC0">
        <w:trPr>
          <w:trHeight w:val="20"/>
        </w:trPr>
        <w:tc>
          <w:tcPr>
            <w:tcW w:w="2145" w:type="dxa"/>
            <w:shd w:val="clear" w:color="auto" w:fill="FFFF00"/>
          </w:tcPr>
          <w:p w:rsidR="00560A81" w:rsidRPr="00641687" w:rsidRDefault="00560A8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41687">
              <w:rPr>
                <w:b/>
                <w:bCs/>
                <w:sz w:val="20"/>
                <w:szCs w:val="20"/>
              </w:rPr>
              <w:t>Раздел 1.</w:t>
            </w:r>
          </w:p>
        </w:tc>
        <w:tc>
          <w:tcPr>
            <w:tcW w:w="9978" w:type="dxa"/>
            <w:gridSpan w:val="3"/>
            <w:shd w:val="clear" w:color="auto" w:fill="FFFF00"/>
          </w:tcPr>
          <w:p w:rsidR="00560A81" w:rsidRPr="00306D84" w:rsidRDefault="00560A81" w:rsidP="00F96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iCs/>
                <w:sz w:val="20"/>
                <w:szCs w:val="20"/>
              </w:rPr>
            </w:pPr>
            <w:r w:rsidRPr="00306D84">
              <w:rPr>
                <w:i/>
                <w:sz w:val="20"/>
                <w:szCs w:val="20"/>
              </w:rPr>
              <w:t xml:space="preserve">Теоретические аспекты </w:t>
            </w:r>
            <w:r>
              <w:rPr>
                <w:i/>
                <w:sz w:val="20"/>
                <w:szCs w:val="20"/>
              </w:rPr>
              <w:t>финансовых расчетов</w:t>
            </w:r>
          </w:p>
        </w:tc>
        <w:tc>
          <w:tcPr>
            <w:tcW w:w="1427" w:type="dxa"/>
            <w:shd w:val="clear" w:color="auto" w:fill="FFFF00"/>
          </w:tcPr>
          <w:p w:rsidR="00560A81" w:rsidRPr="001F164C" w:rsidRDefault="00FF2196" w:rsidP="00560A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14</w:t>
            </w:r>
          </w:p>
        </w:tc>
        <w:tc>
          <w:tcPr>
            <w:tcW w:w="1318" w:type="dxa"/>
            <w:shd w:val="clear" w:color="auto" w:fill="FFFF00"/>
          </w:tcPr>
          <w:p w:rsidR="00560A81" w:rsidRPr="001F164C" w:rsidRDefault="00560A81" w:rsidP="00560A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1F164C" w:rsidRPr="009438AD" w:rsidTr="00D84398">
        <w:trPr>
          <w:trHeight w:val="74"/>
        </w:trPr>
        <w:tc>
          <w:tcPr>
            <w:tcW w:w="2145" w:type="dxa"/>
            <w:vMerge w:val="restart"/>
          </w:tcPr>
          <w:p w:rsidR="001F164C" w:rsidRPr="00641687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41687">
              <w:rPr>
                <w:b/>
                <w:bCs/>
                <w:sz w:val="20"/>
                <w:szCs w:val="20"/>
              </w:rPr>
              <w:t>Тема 1</w:t>
            </w:r>
            <w:r w:rsidR="0012603C">
              <w:rPr>
                <w:b/>
                <w:bCs/>
                <w:sz w:val="20"/>
                <w:szCs w:val="20"/>
              </w:rPr>
              <w:t>.</w:t>
            </w:r>
            <w:r w:rsidRPr="00641687">
              <w:rPr>
                <w:b/>
                <w:bCs/>
                <w:sz w:val="20"/>
                <w:szCs w:val="20"/>
              </w:rPr>
              <w:t>1.</w:t>
            </w:r>
          </w:p>
          <w:p w:rsidR="001F164C" w:rsidRPr="00F96DFD" w:rsidRDefault="001F164C" w:rsidP="006A6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F96DFD">
              <w:rPr>
                <w:bCs/>
                <w:sz w:val="20"/>
                <w:szCs w:val="20"/>
              </w:rPr>
              <w:t xml:space="preserve">Введение. </w:t>
            </w:r>
            <w:r w:rsidR="006A666C">
              <w:rPr>
                <w:bCs/>
                <w:sz w:val="20"/>
                <w:szCs w:val="20"/>
              </w:rPr>
              <w:t>Основные модели расчетов в сфере финансов и страхования</w:t>
            </w:r>
          </w:p>
        </w:tc>
        <w:tc>
          <w:tcPr>
            <w:tcW w:w="9978" w:type="dxa"/>
            <w:gridSpan w:val="3"/>
          </w:tcPr>
          <w:p w:rsidR="001F164C" w:rsidRPr="00DC0368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C0368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27" w:type="dxa"/>
            <w:vMerge w:val="restart"/>
          </w:tcPr>
          <w:p w:rsidR="001F164C" w:rsidRPr="001F164C" w:rsidRDefault="008D4AD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4</w:t>
            </w:r>
          </w:p>
        </w:tc>
        <w:tc>
          <w:tcPr>
            <w:tcW w:w="1318" w:type="dxa"/>
            <w:vMerge w:val="restart"/>
            <w:shd w:val="clear" w:color="auto" w:fill="FFFFFF" w:themeFill="background1"/>
          </w:tcPr>
          <w:p w:rsidR="001F164C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 w:rsidRPr="001F164C">
              <w:rPr>
                <w:b/>
                <w:iCs/>
                <w:sz w:val="20"/>
                <w:szCs w:val="20"/>
              </w:rPr>
              <w:t>1</w:t>
            </w:r>
          </w:p>
        </w:tc>
      </w:tr>
      <w:tr w:rsidR="001F164C" w:rsidRPr="009438AD" w:rsidTr="00D84398">
        <w:trPr>
          <w:trHeight w:val="302"/>
        </w:trPr>
        <w:tc>
          <w:tcPr>
            <w:tcW w:w="2145" w:type="dxa"/>
            <w:vMerge/>
          </w:tcPr>
          <w:p w:rsidR="001F164C" w:rsidRPr="00641687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gridSpan w:val="2"/>
          </w:tcPr>
          <w:p w:rsidR="001F164C" w:rsidRPr="006A666C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6A666C">
              <w:rPr>
                <w:sz w:val="20"/>
                <w:szCs w:val="20"/>
              </w:rPr>
              <w:t>1</w:t>
            </w:r>
          </w:p>
          <w:p w:rsidR="001F164C" w:rsidRPr="006A666C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  <w:p w:rsidR="001F164C" w:rsidRPr="006A666C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6A666C">
              <w:rPr>
                <w:sz w:val="20"/>
                <w:szCs w:val="20"/>
              </w:rPr>
              <w:t>2</w:t>
            </w:r>
          </w:p>
          <w:p w:rsidR="001F164C" w:rsidRPr="006A666C" w:rsidRDefault="006A666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6A666C">
              <w:rPr>
                <w:sz w:val="20"/>
                <w:szCs w:val="20"/>
              </w:rPr>
              <w:t xml:space="preserve">3. </w:t>
            </w:r>
          </w:p>
        </w:tc>
        <w:tc>
          <w:tcPr>
            <w:tcW w:w="9345" w:type="dxa"/>
          </w:tcPr>
          <w:p w:rsidR="001F164C" w:rsidRDefault="001F164C" w:rsidP="00121D32">
            <w:pPr>
              <w:pStyle w:val="a3"/>
              <w:rPr>
                <w:bCs/>
                <w:sz w:val="20"/>
                <w:szCs w:val="20"/>
              </w:rPr>
            </w:pPr>
            <w:r w:rsidRPr="00C87600">
              <w:rPr>
                <w:bCs/>
                <w:sz w:val="20"/>
                <w:szCs w:val="20"/>
              </w:rPr>
              <w:t xml:space="preserve">Связь времени, денег и риска. Основные понятия финансовых вычислений Способы перевода время – деньги – риск. </w:t>
            </w:r>
          </w:p>
          <w:p w:rsidR="006A666C" w:rsidRDefault="001F164C" w:rsidP="004422EA">
            <w:pPr>
              <w:pStyle w:val="a3"/>
              <w:rPr>
                <w:bCs/>
                <w:sz w:val="20"/>
                <w:szCs w:val="20"/>
              </w:rPr>
            </w:pPr>
            <w:r w:rsidRPr="00C87600">
              <w:rPr>
                <w:bCs/>
                <w:sz w:val="20"/>
                <w:szCs w:val="20"/>
              </w:rPr>
              <w:t>Выявление зависимости конечных результатов от основных параметров операции.</w:t>
            </w:r>
          </w:p>
          <w:p w:rsidR="001F164C" w:rsidRPr="00DC0368" w:rsidRDefault="006A666C" w:rsidP="006A666C">
            <w:pPr>
              <w:pStyle w:val="a3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Модели расчетов в сфере финансов и страхования</w:t>
            </w:r>
          </w:p>
        </w:tc>
        <w:tc>
          <w:tcPr>
            <w:tcW w:w="1427" w:type="dxa"/>
            <w:vMerge/>
          </w:tcPr>
          <w:p w:rsidR="001F164C" w:rsidRPr="001F164C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318" w:type="dxa"/>
            <w:vMerge/>
            <w:shd w:val="clear" w:color="auto" w:fill="FFFFFF" w:themeFill="background1"/>
          </w:tcPr>
          <w:p w:rsidR="001F164C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1F164C" w:rsidRPr="009438AD" w:rsidTr="00D84398">
        <w:trPr>
          <w:trHeight w:val="20"/>
        </w:trPr>
        <w:tc>
          <w:tcPr>
            <w:tcW w:w="2145" w:type="dxa"/>
            <w:vMerge/>
          </w:tcPr>
          <w:p w:rsidR="001F164C" w:rsidRPr="00641687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1F164C" w:rsidRPr="00DC0368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C0368">
              <w:rPr>
                <w:sz w:val="20"/>
                <w:szCs w:val="20"/>
              </w:rPr>
              <w:t>Теоретическое обучение</w:t>
            </w:r>
          </w:p>
        </w:tc>
        <w:tc>
          <w:tcPr>
            <w:tcW w:w="1427" w:type="dxa"/>
          </w:tcPr>
          <w:p w:rsidR="001F164C" w:rsidRPr="001F164C" w:rsidRDefault="008A6404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1318" w:type="dxa"/>
            <w:vMerge w:val="restart"/>
            <w:shd w:val="clear" w:color="auto" w:fill="FFFFFF" w:themeFill="background1"/>
          </w:tcPr>
          <w:p w:rsidR="001F164C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1F164C" w:rsidRPr="009438AD" w:rsidTr="00D84398">
        <w:trPr>
          <w:trHeight w:val="20"/>
        </w:trPr>
        <w:tc>
          <w:tcPr>
            <w:tcW w:w="2145" w:type="dxa"/>
            <w:vMerge/>
          </w:tcPr>
          <w:p w:rsidR="001F164C" w:rsidRPr="00641687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1F164C" w:rsidRPr="00DC0368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C0368"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1427" w:type="dxa"/>
          </w:tcPr>
          <w:p w:rsidR="001F164C" w:rsidRPr="001F164C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 w:rsidRPr="001F164C">
              <w:rPr>
                <w:b/>
                <w:iCs/>
                <w:sz w:val="20"/>
                <w:szCs w:val="20"/>
              </w:rPr>
              <w:t>-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1F164C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1F164C" w:rsidRPr="009438AD" w:rsidTr="00D84398">
        <w:trPr>
          <w:trHeight w:val="20"/>
        </w:trPr>
        <w:tc>
          <w:tcPr>
            <w:tcW w:w="2145" w:type="dxa"/>
            <w:vMerge/>
          </w:tcPr>
          <w:p w:rsidR="001F164C" w:rsidRPr="00641687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1F164C" w:rsidRPr="00DC0368" w:rsidRDefault="001F164C" w:rsidP="0089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C0368">
              <w:rPr>
                <w:sz w:val="20"/>
                <w:szCs w:val="20"/>
              </w:rPr>
              <w:t>Практические занятия</w:t>
            </w:r>
          </w:p>
          <w:p w:rsidR="001F164C" w:rsidRPr="00DC0368" w:rsidRDefault="00CC7E39" w:rsidP="00CC7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</w:t>
            </w:r>
            <w:r w:rsidRPr="00C87600">
              <w:rPr>
                <w:bCs/>
                <w:sz w:val="20"/>
                <w:szCs w:val="20"/>
              </w:rPr>
              <w:t>асчет</w:t>
            </w:r>
            <w:r>
              <w:rPr>
                <w:bCs/>
                <w:sz w:val="20"/>
                <w:szCs w:val="20"/>
              </w:rPr>
              <w:t>ы</w:t>
            </w:r>
            <w:r w:rsidRPr="00C87600">
              <w:rPr>
                <w:bCs/>
                <w:sz w:val="20"/>
                <w:szCs w:val="20"/>
              </w:rPr>
              <w:t xml:space="preserve"> с простыми и сложными процентными ставками</w:t>
            </w:r>
          </w:p>
        </w:tc>
        <w:tc>
          <w:tcPr>
            <w:tcW w:w="1427" w:type="dxa"/>
          </w:tcPr>
          <w:p w:rsidR="001F164C" w:rsidRPr="001F164C" w:rsidRDefault="008D4AD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2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1F164C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1F164C" w:rsidRPr="009438AD" w:rsidTr="00D84398">
        <w:trPr>
          <w:trHeight w:val="250"/>
        </w:trPr>
        <w:tc>
          <w:tcPr>
            <w:tcW w:w="2145" w:type="dxa"/>
            <w:vMerge/>
          </w:tcPr>
          <w:p w:rsidR="001F164C" w:rsidRPr="00641687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1F164C" w:rsidRPr="00DC0368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C0368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427" w:type="dxa"/>
          </w:tcPr>
          <w:p w:rsidR="001F164C" w:rsidRPr="001F164C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 w:rsidRPr="001F164C">
              <w:rPr>
                <w:b/>
                <w:iCs/>
                <w:sz w:val="20"/>
                <w:szCs w:val="20"/>
              </w:rPr>
              <w:t>-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1F164C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1F164C" w:rsidRPr="009438AD" w:rsidTr="00D84398">
        <w:trPr>
          <w:trHeight w:val="20"/>
        </w:trPr>
        <w:tc>
          <w:tcPr>
            <w:tcW w:w="2145" w:type="dxa"/>
            <w:vMerge/>
          </w:tcPr>
          <w:p w:rsidR="001F164C" w:rsidRPr="00641687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CC7E39" w:rsidRPr="00DC0368" w:rsidRDefault="001F164C" w:rsidP="003F3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C0368">
              <w:rPr>
                <w:sz w:val="20"/>
                <w:szCs w:val="20"/>
              </w:rPr>
              <w:t>Самостоятельная работа обучающихся</w:t>
            </w:r>
            <w:r w:rsidR="00782A33">
              <w:rPr>
                <w:sz w:val="20"/>
                <w:szCs w:val="20"/>
              </w:rPr>
              <w:t>.</w:t>
            </w:r>
            <w:r w:rsidR="006A666C">
              <w:rPr>
                <w:bCs/>
                <w:sz w:val="20"/>
                <w:szCs w:val="20"/>
              </w:rPr>
              <w:t>Изучение моделей расчетов в сфере финансов и страхования</w:t>
            </w:r>
          </w:p>
        </w:tc>
        <w:tc>
          <w:tcPr>
            <w:tcW w:w="1427" w:type="dxa"/>
          </w:tcPr>
          <w:p w:rsidR="001F164C" w:rsidRPr="001F164C" w:rsidRDefault="008D4AD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1F164C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560A81" w:rsidRPr="009438AD" w:rsidTr="00D84398">
        <w:trPr>
          <w:trHeight w:val="20"/>
        </w:trPr>
        <w:tc>
          <w:tcPr>
            <w:tcW w:w="2145" w:type="dxa"/>
            <w:vMerge w:val="restart"/>
          </w:tcPr>
          <w:p w:rsidR="00560A81" w:rsidRPr="00641687" w:rsidRDefault="00560A8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41687">
              <w:rPr>
                <w:b/>
                <w:bCs/>
                <w:sz w:val="20"/>
                <w:szCs w:val="20"/>
              </w:rPr>
              <w:t>Тема 1.2.</w:t>
            </w:r>
          </w:p>
          <w:p w:rsidR="00560A81" w:rsidRPr="00641687" w:rsidRDefault="00560A8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F96DFD">
              <w:rPr>
                <w:bCs/>
                <w:sz w:val="20"/>
                <w:szCs w:val="20"/>
              </w:rPr>
              <w:t>Модели расчетов</w:t>
            </w:r>
            <w:r>
              <w:rPr>
                <w:bCs/>
                <w:sz w:val="20"/>
                <w:szCs w:val="20"/>
              </w:rPr>
              <w:t xml:space="preserve"> с простыми и сложными учетными ставками</w:t>
            </w:r>
          </w:p>
        </w:tc>
        <w:tc>
          <w:tcPr>
            <w:tcW w:w="9978" w:type="dxa"/>
            <w:gridSpan w:val="3"/>
          </w:tcPr>
          <w:p w:rsidR="00560A81" w:rsidRPr="00DC0368" w:rsidRDefault="00560A8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C0368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27" w:type="dxa"/>
            <w:vMerge w:val="restart"/>
          </w:tcPr>
          <w:p w:rsidR="00560A81" w:rsidRPr="001F164C" w:rsidRDefault="008D4AD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5</w:t>
            </w:r>
          </w:p>
        </w:tc>
        <w:tc>
          <w:tcPr>
            <w:tcW w:w="1318" w:type="dxa"/>
            <w:shd w:val="clear" w:color="auto" w:fill="FFFFFF" w:themeFill="background1"/>
          </w:tcPr>
          <w:p w:rsidR="00560A81" w:rsidRPr="001F164C" w:rsidRDefault="00560A8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560A81" w:rsidRPr="009438AD" w:rsidTr="00D84398">
        <w:trPr>
          <w:trHeight w:val="20"/>
        </w:trPr>
        <w:tc>
          <w:tcPr>
            <w:tcW w:w="2145" w:type="dxa"/>
            <w:vMerge/>
          </w:tcPr>
          <w:p w:rsidR="00560A81" w:rsidRPr="00641687" w:rsidRDefault="00560A8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gridSpan w:val="2"/>
          </w:tcPr>
          <w:p w:rsidR="00560A81" w:rsidRDefault="00560A81" w:rsidP="00AB5820">
            <w:pPr>
              <w:suppressAutoHyphens/>
              <w:jc w:val="both"/>
              <w:rPr>
                <w:sz w:val="20"/>
                <w:szCs w:val="20"/>
              </w:rPr>
            </w:pPr>
            <w:r w:rsidRPr="00DC0368">
              <w:rPr>
                <w:sz w:val="20"/>
                <w:szCs w:val="20"/>
              </w:rPr>
              <w:t xml:space="preserve">1 </w:t>
            </w:r>
          </w:p>
          <w:p w:rsidR="00560A81" w:rsidRPr="00DC0368" w:rsidRDefault="00560A81" w:rsidP="00AB5820">
            <w:pPr>
              <w:suppressAutoHyphens/>
              <w:jc w:val="both"/>
              <w:rPr>
                <w:sz w:val="20"/>
                <w:szCs w:val="20"/>
              </w:rPr>
            </w:pPr>
          </w:p>
          <w:p w:rsidR="00560A81" w:rsidRPr="00DC0368" w:rsidRDefault="00560A81" w:rsidP="00AB5820">
            <w:pPr>
              <w:suppressAutoHyphens/>
              <w:jc w:val="both"/>
              <w:rPr>
                <w:sz w:val="20"/>
                <w:szCs w:val="20"/>
              </w:rPr>
            </w:pPr>
            <w:r w:rsidRPr="00DC0368">
              <w:rPr>
                <w:sz w:val="20"/>
                <w:szCs w:val="20"/>
              </w:rPr>
              <w:t>2</w:t>
            </w:r>
          </w:p>
          <w:p w:rsidR="00560A81" w:rsidRPr="00DC0368" w:rsidRDefault="00560A81" w:rsidP="00AB5820">
            <w:pPr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9345" w:type="dxa"/>
          </w:tcPr>
          <w:p w:rsidR="00560A81" w:rsidRDefault="00560A81" w:rsidP="00121D32">
            <w:pPr>
              <w:pStyle w:val="a3"/>
              <w:rPr>
                <w:bCs/>
                <w:sz w:val="20"/>
                <w:szCs w:val="20"/>
              </w:rPr>
            </w:pPr>
            <w:r w:rsidRPr="00C87600">
              <w:rPr>
                <w:bCs/>
                <w:sz w:val="20"/>
                <w:szCs w:val="20"/>
              </w:rPr>
              <w:t xml:space="preserve">Примеры расчетов с простыми и сложными </w:t>
            </w:r>
            <w:r>
              <w:rPr>
                <w:bCs/>
                <w:sz w:val="20"/>
                <w:szCs w:val="20"/>
              </w:rPr>
              <w:t>учетными</w:t>
            </w:r>
            <w:r w:rsidRPr="00C87600">
              <w:rPr>
                <w:bCs/>
                <w:sz w:val="20"/>
                <w:szCs w:val="20"/>
              </w:rPr>
              <w:t xml:space="preserve"> ставками. Базовые расчетные формулы и их графическое представление. </w:t>
            </w:r>
          </w:p>
          <w:p w:rsidR="00560A81" w:rsidRPr="00C87600" w:rsidRDefault="00560A81" w:rsidP="00121D32">
            <w:pPr>
              <w:pStyle w:val="a3"/>
              <w:rPr>
                <w:sz w:val="20"/>
                <w:szCs w:val="20"/>
              </w:rPr>
            </w:pPr>
            <w:r w:rsidRPr="00C87600">
              <w:rPr>
                <w:bCs/>
                <w:sz w:val="20"/>
                <w:szCs w:val="20"/>
              </w:rPr>
              <w:t>Выявление зависимости конечных результатов от основных параметров операции. Переменные ставки и расчет средних значений.</w:t>
            </w:r>
            <w:r w:rsidRPr="00121D32">
              <w:rPr>
                <w:bCs/>
                <w:sz w:val="20"/>
                <w:szCs w:val="20"/>
              </w:rPr>
              <w:t xml:space="preserve"> Переменные ставки и расчет средних значений. Начисления в условиях инфляции и налогообложения. Номинальные и реальные ставки. Компьютерная реализация расчетов и построения графиков.</w:t>
            </w:r>
          </w:p>
          <w:p w:rsidR="00560A81" w:rsidRPr="00121D32" w:rsidRDefault="00560A81" w:rsidP="00121D32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1427" w:type="dxa"/>
            <w:vMerge/>
          </w:tcPr>
          <w:p w:rsidR="00560A81" w:rsidRPr="001F164C" w:rsidRDefault="00560A81" w:rsidP="00571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FFFFFF" w:themeFill="background1"/>
          </w:tcPr>
          <w:p w:rsidR="00560A81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 w:rsidRPr="001F164C">
              <w:rPr>
                <w:b/>
                <w:iCs/>
                <w:sz w:val="20"/>
                <w:szCs w:val="20"/>
              </w:rPr>
              <w:t>2</w:t>
            </w:r>
          </w:p>
        </w:tc>
      </w:tr>
      <w:tr w:rsidR="001F164C" w:rsidRPr="009438AD" w:rsidTr="00D84398">
        <w:trPr>
          <w:trHeight w:val="20"/>
        </w:trPr>
        <w:tc>
          <w:tcPr>
            <w:tcW w:w="2145" w:type="dxa"/>
            <w:vMerge/>
          </w:tcPr>
          <w:p w:rsidR="001F164C" w:rsidRPr="00641687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1F164C" w:rsidRPr="00DC0368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C0368">
              <w:rPr>
                <w:sz w:val="20"/>
                <w:szCs w:val="20"/>
              </w:rPr>
              <w:t>Теоретическое обучение</w:t>
            </w:r>
          </w:p>
        </w:tc>
        <w:tc>
          <w:tcPr>
            <w:tcW w:w="1427" w:type="dxa"/>
          </w:tcPr>
          <w:p w:rsidR="001F164C" w:rsidRPr="001F164C" w:rsidRDefault="008A6404" w:rsidP="00F951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2</w:t>
            </w:r>
          </w:p>
        </w:tc>
        <w:tc>
          <w:tcPr>
            <w:tcW w:w="1318" w:type="dxa"/>
            <w:vMerge w:val="restart"/>
            <w:shd w:val="clear" w:color="auto" w:fill="FFFFFF" w:themeFill="background1"/>
          </w:tcPr>
          <w:p w:rsidR="001F164C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1F164C" w:rsidRPr="009438AD" w:rsidTr="00D84398">
        <w:trPr>
          <w:trHeight w:val="20"/>
        </w:trPr>
        <w:tc>
          <w:tcPr>
            <w:tcW w:w="2145" w:type="dxa"/>
            <w:vMerge/>
          </w:tcPr>
          <w:p w:rsidR="001F164C" w:rsidRPr="00641687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1F164C" w:rsidRPr="00DC0368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C0368"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1427" w:type="dxa"/>
          </w:tcPr>
          <w:p w:rsidR="001F164C" w:rsidRPr="001F164C" w:rsidRDefault="001F164C" w:rsidP="00F951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 w:rsidRPr="001F164C">
              <w:rPr>
                <w:b/>
                <w:iCs/>
                <w:sz w:val="20"/>
                <w:szCs w:val="20"/>
              </w:rPr>
              <w:t>-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1F164C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1F164C" w:rsidRPr="009438AD" w:rsidTr="00D84398">
        <w:trPr>
          <w:trHeight w:val="20"/>
        </w:trPr>
        <w:tc>
          <w:tcPr>
            <w:tcW w:w="2145" w:type="dxa"/>
            <w:vMerge/>
          </w:tcPr>
          <w:p w:rsidR="001F164C" w:rsidRPr="00641687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1F164C" w:rsidRPr="00DC0368" w:rsidRDefault="001F164C" w:rsidP="0089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C0368">
              <w:rPr>
                <w:sz w:val="20"/>
                <w:szCs w:val="20"/>
              </w:rPr>
              <w:t>Практические занятия</w:t>
            </w:r>
          </w:p>
          <w:p w:rsidR="006A666C" w:rsidRPr="00DC0368" w:rsidRDefault="006A666C" w:rsidP="006A6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</w:t>
            </w:r>
            <w:r w:rsidRPr="00C87600">
              <w:rPr>
                <w:bCs/>
                <w:sz w:val="20"/>
                <w:szCs w:val="20"/>
              </w:rPr>
              <w:t>асчет</w:t>
            </w:r>
            <w:r>
              <w:rPr>
                <w:bCs/>
                <w:sz w:val="20"/>
                <w:szCs w:val="20"/>
              </w:rPr>
              <w:t>ы</w:t>
            </w:r>
            <w:r w:rsidRPr="00C87600">
              <w:rPr>
                <w:bCs/>
                <w:sz w:val="20"/>
                <w:szCs w:val="20"/>
              </w:rPr>
              <w:t xml:space="preserve"> с простыми и сложными процентными ставками</w:t>
            </w:r>
          </w:p>
        </w:tc>
        <w:tc>
          <w:tcPr>
            <w:tcW w:w="1427" w:type="dxa"/>
          </w:tcPr>
          <w:p w:rsidR="001F164C" w:rsidRPr="001F164C" w:rsidRDefault="008D4ADF" w:rsidP="00F951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2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1F164C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1F164C" w:rsidRPr="009438AD" w:rsidTr="00D84398">
        <w:trPr>
          <w:trHeight w:val="20"/>
        </w:trPr>
        <w:tc>
          <w:tcPr>
            <w:tcW w:w="2145" w:type="dxa"/>
            <w:vMerge/>
          </w:tcPr>
          <w:p w:rsidR="001F164C" w:rsidRPr="00641687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1F164C" w:rsidRPr="00DC0368" w:rsidRDefault="001F164C" w:rsidP="00E82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C0368">
              <w:rPr>
                <w:sz w:val="20"/>
                <w:szCs w:val="20"/>
              </w:rPr>
              <w:t>Контрольные работы</w:t>
            </w:r>
            <w:r w:rsidR="00D75380">
              <w:rPr>
                <w:sz w:val="20"/>
                <w:szCs w:val="20"/>
              </w:rPr>
              <w:t xml:space="preserve">. </w:t>
            </w:r>
            <w:r w:rsidR="00351219">
              <w:rPr>
                <w:sz w:val="20"/>
                <w:szCs w:val="20"/>
              </w:rPr>
              <w:t>Тест</w:t>
            </w:r>
          </w:p>
        </w:tc>
        <w:tc>
          <w:tcPr>
            <w:tcW w:w="1427" w:type="dxa"/>
          </w:tcPr>
          <w:p w:rsidR="001F164C" w:rsidRPr="001F164C" w:rsidRDefault="001F164C" w:rsidP="00F951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318" w:type="dxa"/>
            <w:vMerge/>
            <w:shd w:val="clear" w:color="auto" w:fill="FFFFFF" w:themeFill="background1"/>
          </w:tcPr>
          <w:p w:rsidR="001F164C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1F164C" w:rsidRPr="009438AD" w:rsidTr="00D84398">
        <w:trPr>
          <w:trHeight w:val="20"/>
        </w:trPr>
        <w:tc>
          <w:tcPr>
            <w:tcW w:w="2145" w:type="dxa"/>
            <w:vMerge/>
          </w:tcPr>
          <w:p w:rsidR="001F164C" w:rsidRPr="00641687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6A666C" w:rsidRPr="00DC0368" w:rsidRDefault="001F164C" w:rsidP="006A6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C0368">
              <w:rPr>
                <w:sz w:val="20"/>
                <w:szCs w:val="20"/>
              </w:rPr>
              <w:t>Самостоятельная работа обучающихся</w:t>
            </w:r>
            <w:r w:rsidR="003F32A7">
              <w:rPr>
                <w:sz w:val="20"/>
                <w:szCs w:val="20"/>
              </w:rPr>
              <w:t xml:space="preserve"> : решение задач по теме</w:t>
            </w:r>
          </w:p>
        </w:tc>
        <w:tc>
          <w:tcPr>
            <w:tcW w:w="1427" w:type="dxa"/>
          </w:tcPr>
          <w:p w:rsidR="001F164C" w:rsidRPr="001F164C" w:rsidRDefault="008D4ADF" w:rsidP="00F951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1F164C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560A81" w:rsidRPr="009438AD" w:rsidTr="00ED01E5">
        <w:trPr>
          <w:trHeight w:val="205"/>
        </w:trPr>
        <w:tc>
          <w:tcPr>
            <w:tcW w:w="2145" w:type="dxa"/>
            <w:vMerge w:val="restart"/>
          </w:tcPr>
          <w:p w:rsidR="00560A81" w:rsidRPr="00641687" w:rsidRDefault="00560A8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41687">
              <w:rPr>
                <w:b/>
                <w:bCs/>
                <w:sz w:val="20"/>
                <w:szCs w:val="20"/>
              </w:rPr>
              <w:t xml:space="preserve">Тема 1.3. </w:t>
            </w:r>
            <w:r w:rsidRPr="00C87600">
              <w:rPr>
                <w:bCs/>
                <w:sz w:val="20"/>
                <w:szCs w:val="20"/>
              </w:rPr>
              <w:t xml:space="preserve">Финансовая эквивалентность и </w:t>
            </w:r>
            <w:r w:rsidRPr="00121D32">
              <w:rPr>
                <w:bCs/>
                <w:sz w:val="20"/>
                <w:szCs w:val="20"/>
              </w:rPr>
              <w:t>эффективность операций</w:t>
            </w:r>
          </w:p>
        </w:tc>
        <w:tc>
          <w:tcPr>
            <w:tcW w:w="9978" w:type="dxa"/>
            <w:gridSpan w:val="3"/>
          </w:tcPr>
          <w:p w:rsidR="00560A81" w:rsidRPr="00DC0368" w:rsidRDefault="00560A81" w:rsidP="00ED01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C0368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27" w:type="dxa"/>
            <w:vMerge w:val="restart"/>
          </w:tcPr>
          <w:p w:rsidR="00560A81" w:rsidRPr="001F164C" w:rsidRDefault="008D4AD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5</w:t>
            </w:r>
          </w:p>
        </w:tc>
        <w:tc>
          <w:tcPr>
            <w:tcW w:w="1318" w:type="dxa"/>
            <w:shd w:val="clear" w:color="auto" w:fill="FFFFFF" w:themeFill="background1"/>
          </w:tcPr>
          <w:p w:rsidR="00560A81" w:rsidRPr="001F164C" w:rsidRDefault="00560A8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560A81" w:rsidRPr="009438AD" w:rsidTr="00ED01E5">
        <w:trPr>
          <w:trHeight w:val="267"/>
        </w:trPr>
        <w:tc>
          <w:tcPr>
            <w:tcW w:w="2145" w:type="dxa"/>
            <w:vMerge/>
          </w:tcPr>
          <w:p w:rsidR="00560A81" w:rsidRPr="00641687" w:rsidRDefault="00560A8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</w:tcPr>
          <w:p w:rsidR="00560A81" w:rsidRPr="00DC0368" w:rsidRDefault="00560A81" w:rsidP="00ED01E5">
            <w:pPr>
              <w:suppressAutoHyphens/>
              <w:jc w:val="both"/>
              <w:rPr>
                <w:sz w:val="20"/>
                <w:szCs w:val="20"/>
              </w:rPr>
            </w:pPr>
            <w:r w:rsidRPr="00DC0368">
              <w:rPr>
                <w:sz w:val="20"/>
                <w:szCs w:val="20"/>
              </w:rPr>
              <w:t xml:space="preserve">1 </w:t>
            </w:r>
          </w:p>
          <w:p w:rsidR="00560A81" w:rsidRPr="00DC0368" w:rsidRDefault="00560A81" w:rsidP="00ED01E5">
            <w:pPr>
              <w:suppressAutoHyphens/>
              <w:jc w:val="both"/>
              <w:rPr>
                <w:sz w:val="20"/>
                <w:szCs w:val="20"/>
              </w:rPr>
            </w:pPr>
          </w:p>
          <w:p w:rsidR="00560A81" w:rsidRPr="00DC0368" w:rsidRDefault="00560A81" w:rsidP="00ED01E5">
            <w:pPr>
              <w:suppressAutoHyphens/>
              <w:jc w:val="both"/>
              <w:rPr>
                <w:sz w:val="20"/>
                <w:szCs w:val="20"/>
              </w:rPr>
            </w:pPr>
            <w:r w:rsidRPr="00DC0368">
              <w:rPr>
                <w:sz w:val="20"/>
                <w:szCs w:val="20"/>
              </w:rPr>
              <w:t>2</w:t>
            </w:r>
          </w:p>
          <w:p w:rsidR="00560A81" w:rsidRPr="00DC0368" w:rsidRDefault="00560A81" w:rsidP="00ED01E5">
            <w:pPr>
              <w:suppressAutoHyphens/>
              <w:jc w:val="both"/>
              <w:rPr>
                <w:sz w:val="20"/>
                <w:szCs w:val="20"/>
              </w:rPr>
            </w:pPr>
          </w:p>
          <w:p w:rsidR="00560A81" w:rsidRPr="00DC0368" w:rsidRDefault="00560A81" w:rsidP="00ED01E5">
            <w:pPr>
              <w:suppressAutoHyphens/>
              <w:jc w:val="both"/>
              <w:rPr>
                <w:sz w:val="20"/>
                <w:szCs w:val="20"/>
              </w:rPr>
            </w:pPr>
            <w:r w:rsidRPr="00DC0368">
              <w:rPr>
                <w:sz w:val="20"/>
                <w:szCs w:val="20"/>
              </w:rPr>
              <w:t>3</w:t>
            </w:r>
          </w:p>
        </w:tc>
        <w:tc>
          <w:tcPr>
            <w:tcW w:w="9363" w:type="dxa"/>
            <w:gridSpan w:val="2"/>
          </w:tcPr>
          <w:p w:rsidR="00560A81" w:rsidRDefault="00560A81" w:rsidP="00DC0368">
            <w:pPr>
              <w:pStyle w:val="af1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 w:rsidRPr="00121D32">
              <w:rPr>
                <w:bCs/>
                <w:sz w:val="20"/>
                <w:szCs w:val="20"/>
              </w:rPr>
              <w:t xml:space="preserve">Измерение эффективности операции. Примеры. Понятие финансовой эквивалентности операций. Определение эффективности и эквивалентности вложений в условиях валютной конверсии. Консолидация и разъединение платежей. Разработка планов выполнения операций. Расчет параметров эквивалентного изменения условий. </w:t>
            </w:r>
          </w:p>
          <w:p w:rsidR="00560A81" w:rsidRPr="00121D32" w:rsidRDefault="00560A81" w:rsidP="00DC0368">
            <w:pPr>
              <w:pStyle w:val="af1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21D32">
              <w:rPr>
                <w:bCs/>
                <w:sz w:val="20"/>
                <w:szCs w:val="20"/>
              </w:rPr>
              <w:t>Расчеты суммы и срока платежей при их консолидации и разъединении по простой и сложной ставке. Компьютерная реализация расчетного и графического представления эквивалентности операций.</w:t>
            </w:r>
          </w:p>
        </w:tc>
        <w:tc>
          <w:tcPr>
            <w:tcW w:w="1427" w:type="dxa"/>
            <w:vMerge/>
          </w:tcPr>
          <w:p w:rsidR="00560A81" w:rsidRPr="001F164C" w:rsidRDefault="00560A8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FFFFFF" w:themeFill="background1"/>
          </w:tcPr>
          <w:p w:rsidR="00560A81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2</w:t>
            </w:r>
          </w:p>
        </w:tc>
      </w:tr>
      <w:tr w:rsidR="001F164C" w:rsidRPr="009438AD" w:rsidTr="00ED01E5">
        <w:trPr>
          <w:trHeight w:val="261"/>
        </w:trPr>
        <w:tc>
          <w:tcPr>
            <w:tcW w:w="2145" w:type="dxa"/>
            <w:vMerge/>
          </w:tcPr>
          <w:p w:rsidR="001F164C" w:rsidRPr="00641687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1F164C" w:rsidRPr="00DC0368" w:rsidRDefault="001F164C" w:rsidP="00ED01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C0368">
              <w:rPr>
                <w:sz w:val="20"/>
                <w:szCs w:val="20"/>
              </w:rPr>
              <w:t>Теоретическое обучение</w:t>
            </w:r>
          </w:p>
        </w:tc>
        <w:tc>
          <w:tcPr>
            <w:tcW w:w="1427" w:type="dxa"/>
          </w:tcPr>
          <w:p w:rsidR="001F164C" w:rsidRPr="001F164C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 w:rsidRPr="001F164C">
              <w:rPr>
                <w:b/>
                <w:iCs/>
                <w:sz w:val="20"/>
                <w:szCs w:val="20"/>
              </w:rPr>
              <w:t>2</w:t>
            </w:r>
          </w:p>
        </w:tc>
        <w:tc>
          <w:tcPr>
            <w:tcW w:w="1318" w:type="dxa"/>
            <w:vMerge w:val="restart"/>
            <w:shd w:val="clear" w:color="auto" w:fill="FFFFFF" w:themeFill="background1"/>
          </w:tcPr>
          <w:p w:rsidR="001F164C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1F164C" w:rsidRPr="009438AD" w:rsidTr="00ED01E5">
        <w:trPr>
          <w:trHeight w:val="279"/>
        </w:trPr>
        <w:tc>
          <w:tcPr>
            <w:tcW w:w="2145" w:type="dxa"/>
            <w:vMerge/>
          </w:tcPr>
          <w:p w:rsidR="001F164C" w:rsidRPr="00641687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1F164C" w:rsidRPr="00DC0368" w:rsidRDefault="001F164C" w:rsidP="00ED01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C0368"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1427" w:type="dxa"/>
          </w:tcPr>
          <w:p w:rsidR="001F164C" w:rsidRPr="001F164C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 w:rsidRPr="001F164C">
              <w:rPr>
                <w:b/>
                <w:iCs/>
                <w:sz w:val="20"/>
                <w:szCs w:val="20"/>
              </w:rPr>
              <w:t>-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1F164C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1F164C" w:rsidRPr="009438AD" w:rsidTr="00ED01E5">
        <w:trPr>
          <w:trHeight w:val="320"/>
        </w:trPr>
        <w:tc>
          <w:tcPr>
            <w:tcW w:w="2145" w:type="dxa"/>
            <w:vMerge/>
          </w:tcPr>
          <w:p w:rsidR="001F164C" w:rsidRPr="00641687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1F164C" w:rsidRPr="00DC0368" w:rsidRDefault="001F164C" w:rsidP="00ED01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C0368">
              <w:rPr>
                <w:sz w:val="20"/>
                <w:szCs w:val="20"/>
              </w:rPr>
              <w:t>Практические занятия</w:t>
            </w:r>
          </w:p>
          <w:p w:rsidR="006A666C" w:rsidRDefault="006A666C" w:rsidP="006A6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1. </w:t>
            </w:r>
            <w:r w:rsidRPr="00121D32">
              <w:rPr>
                <w:bCs/>
                <w:sz w:val="20"/>
                <w:szCs w:val="20"/>
              </w:rPr>
              <w:t>Определение эффективности и эквивалентности вложений в условиях валютной конверсии.</w:t>
            </w:r>
          </w:p>
          <w:p w:rsidR="006A666C" w:rsidRPr="00DC0368" w:rsidRDefault="006A666C" w:rsidP="006A6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 w:rsidRPr="00121D32">
              <w:rPr>
                <w:bCs/>
                <w:sz w:val="20"/>
                <w:szCs w:val="20"/>
              </w:rPr>
              <w:t>Консолидация и разъединение платежей. Разработка планов выполнения операций. Расчет параметров эквивалентного изменения условий</w:t>
            </w:r>
          </w:p>
        </w:tc>
        <w:tc>
          <w:tcPr>
            <w:tcW w:w="1427" w:type="dxa"/>
          </w:tcPr>
          <w:p w:rsidR="001F164C" w:rsidRPr="001F164C" w:rsidRDefault="008D4AD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2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1F164C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1F164C" w:rsidRPr="009438AD" w:rsidTr="00ED01E5">
        <w:trPr>
          <w:trHeight w:val="219"/>
        </w:trPr>
        <w:tc>
          <w:tcPr>
            <w:tcW w:w="2145" w:type="dxa"/>
            <w:vMerge/>
          </w:tcPr>
          <w:p w:rsidR="001F164C" w:rsidRPr="00641687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1F164C" w:rsidRPr="00DC0368" w:rsidRDefault="009915B3" w:rsidP="00A814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</w:t>
            </w:r>
            <w:r w:rsidR="00351219">
              <w:t>:</w:t>
            </w:r>
            <w:r w:rsidR="00351219" w:rsidRPr="00351219">
              <w:rPr>
                <w:sz w:val="20"/>
                <w:szCs w:val="20"/>
              </w:rPr>
              <w:t>решение задач по разделу</w:t>
            </w:r>
          </w:p>
        </w:tc>
        <w:tc>
          <w:tcPr>
            <w:tcW w:w="1427" w:type="dxa"/>
          </w:tcPr>
          <w:p w:rsidR="001F164C" w:rsidRPr="001F164C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318" w:type="dxa"/>
            <w:vMerge/>
            <w:shd w:val="clear" w:color="auto" w:fill="FFFFFF" w:themeFill="background1"/>
          </w:tcPr>
          <w:p w:rsidR="001F164C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1F164C" w:rsidRPr="009438AD" w:rsidTr="00961DC0">
        <w:trPr>
          <w:trHeight w:val="750"/>
        </w:trPr>
        <w:tc>
          <w:tcPr>
            <w:tcW w:w="2145" w:type="dxa"/>
            <w:vMerge/>
          </w:tcPr>
          <w:p w:rsidR="001F164C" w:rsidRPr="00641687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1F164C" w:rsidRDefault="001F164C" w:rsidP="00ED01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C0368">
              <w:rPr>
                <w:sz w:val="20"/>
                <w:szCs w:val="20"/>
              </w:rPr>
              <w:t>Самостоятельная работа обучающихся</w:t>
            </w:r>
            <w:r w:rsidR="00351219">
              <w:rPr>
                <w:sz w:val="20"/>
                <w:szCs w:val="20"/>
              </w:rPr>
              <w:t>:</w:t>
            </w:r>
          </w:p>
          <w:p w:rsidR="006A666C" w:rsidRPr="00351219" w:rsidRDefault="006A666C" w:rsidP="00351219">
            <w:pPr>
              <w:pStyle w:val="a7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51219">
              <w:rPr>
                <w:bCs/>
                <w:sz w:val="20"/>
                <w:szCs w:val="20"/>
              </w:rPr>
              <w:t>Расчеты суммы и срока платежей при их консолидации и разъединении по простой и сложной ставке</w:t>
            </w:r>
          </w:p>
          <w:p w:rsidR="00351219" w:rsidRPr="00351219" w:rsidRDefault="00351219" w:rsidP="00351219">
            <w:pPr>
              <w:pStyle w:val="a7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51219">
              <w:rPr>
                <w:sz w:val="20"/>
                <w:szCs w:val="20"/>
              </w:rPr>
              <w:t>Решение задач по теме</w:t>
            </w:r>
          </w:p>
        </w:tc>
        <w:tc>
          <w:tcPr>
            <w:tcW w:w="1427" w:type="dxa"/>
          </w:tcPr>
          <w:p w:rsidR="001F164C" w:rsidRPr="001F164C" w:rsidRDefault="008D4AD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1F164C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560A81" w:rsidRPr="00306D84" w:rsidTr="00961DC0">
        <w:trPr>
          <w:trHeight w:val="20"/>
        </w:trPr>
        <w:tc>
          <w:tcPr>
            <w:tcW w:w="2145" w:type="dxa"/>
            <w:shd w:val="clear" w:color="auto" w:fill="FFFF00"/>
          </w:tcPr>
          <w:p w:rsidR="00560A81" w:rsidRPr="00641687" w:rsidRDefault="00560A8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41687">
              <w:rPr>
                <w:b/>
                <w:bCs/>
                <w:sz w:val="20"/>
                <w:szCs w:val="20"/>
              </w:rPr>
              <w:t>Раздел 2.</w:t>
            </w:r>
          </w:p>
        </w:tc>
        <w:tc>
          <w:tcPr>
            <w:tcW w:w="9978" w:type="dxa"/>
            <w:gridSpan w:val="3"/>
            <w:shd w:val="clear" w:color="auto" w:fill="FFFF00"/>
          </w:tcPr>
          <w:p w:rsidR="00560A81" w:rsidRPr="00DC0368" w:rsidRDefault="00560A8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Потоки платежей и финансовые ренты</w:t>
            </w:r>
          </w:p>
        </w:tc>
        <w:tc>
          <w:tcPr>
            <w:tcW w:w="1427" w:type="dxa"/>
            <w:shd w:val="clear" w:color="auto" w:fill="FFFF00"/>
          </w:tcPr>
          <w:p w:rsidR="00560A81" w:rsidRPr="001F164C" w:rsidRDefault="00FF2196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13</w:t>
            </w:r>
          </w:p>
        </w:tc>
        <w:tc>
          <w:tcPr>
            <w:tcW w:w="1318" w:type="dxa"/>
            <w:shd w:val="clear" w:color="auto" w:fill="FFFF00"/>
          </w:tcPr>
          <w:p w:rsidR="00560A81" w:rsidRPr="001F164C" w:rsidRDefault="00560A8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560A81" w:rsidRPr="009438AD" w:rsidTr="00D84398">
        <w:trPr>
          <w:trHeight w:val="20"/>
        </w:trPr>
        <w:tc>
          <w:tcPr>
            <w:tcW w:w="2145" w:type="dxa"/>
            <w:vMerge w:val="restart"/>
          </w:tcPr>
          <w:p w:rsidR="00560A81" w:rsidRPr="00641687" w:rsidRDefault="00560A8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41687">
              <w:rPr>
                <w:b/>
                <w:bCs/>
                <w:sz w:val="20"/>
                <w:szCs w:val="20"/>
              </w:rPr>
              <w:t>Тема 2.1.</w:t>
            </w:r>
          </w:p>
          <w:p w:rsidR="00560A81" w:rsidRPr="00AF5871" w:rsidRDefault="00560A8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F5871">
              <w:rPr>
                <w:bCs/>
                <w:sz w:val="20"/>
                <w:szCs w:val="20"/>
              </w:rPr>
              <w:t>Потоки платежей.</w:t>
            </w:r>
          </w:p>
        </w:tc>
        <w:tc>
          <w:tcPr>
            <w:tcW w:w="9978" w:type="dxa"/>
            <w:gridSpan w:val="3"/>
          </w:tcPr>
          <w:p w:rsidR="00560A81" w:rsidRPr="00DC0368" w:rsidRDefault="00560A8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C0368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27" w:type="dxa"/>
            <w:vMerge w:val="restart"/>
          </w:tcPr>
          <w:p w:rsidR="00560A81" w:rsidRPr="001F164C" w:rsidRDefault="008D4AD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4</w:t>
            </w:r>
          </w:p>
        </w:tc>
        <w:tc>
          <w:tcPr>
            <w:tcW w:w="1318" w:type="dxa"/>
            <w:shd w:val="clear" w:color="auto" w:fill="FFFFFF" w:themeFill="background1"/>
          </w:tcPr>
          <w:p w:rsidR="00560A81" w:rsidRPr="001F164C" w:rsidRDefault="00560A8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560A81" w:rsidRPr="009438AD" w:rsidTr="00D84398">
        <w:trPr>
          <w:trHeight w:val="20"/>
        </w:trPr>
        <w:tc>
          <w:tcPr>
            <w:tcW w:w="2145" w:type="dxa"/>
            <w:vMerge/>
          </w:tcPr>
          <w:p w:rsidR="00560A81" w:rsidRPr="00641687" w:rsidRDefault="00560A8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gridSpan w:val="2"/>
          </w:tcPr>
          <w:p w:rsidR="00560A81" w:rsidRPr="00FB0E79" w:rsidRDefault="00560A8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FB0E79">
              <w:rPr>
                <w:sz w:val="20"/>
                <w:szCs w:val="20"/>
              </w:rPr>
              <w:t>1</w:t>
            </w:r>
          </w:p>
          <w:p w:rsidR="00560A81" w:rsidRPr="00FB0E79" w:rsidRDefault="00560A8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FB0E79">
              <w:rPr>
                <w:sz w:val="20"/>
                <w:szCs w:val="20"/>
              </w:rPr>
              <w:t>2</w:t>
            </w:r>
          </w:p>
          <w:p w:rsidR="00560A81" w:rsidRPr="00FB0E79" w:rsidRDefault="00560A81" w:rsidP="00AF58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FB0E79">
              <w:rPr>
                <w:sz w:val="20"/>
                <w:szCs w:val="20"/>
              </w:rPr>
              <w:t>3</w:t>
            </w:r>
          </w:p>
        </w:tc>
        <w:tc>
          <w:tcPr>
            <w:tcW w:w="9345" w:type="dxa"/>
          </w:tcPr>
          <w:p w:rsidR="00560A81" w:rsidRDefault="00560A81" w:rsidP="00DC0368">
            <w:pPr>
              <w:pStyle w:val="af1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 w:rsidRPr="00AF5871">
              <w:rPr>
                <w:bCs/>
                <w:sz w:val="20"/>
                <w:szCs w:val="20"/>
              </w:rPr>
              <w:t xml:space="preserve">Дисконтирование и приведенная стоимость потока. </w:t>
            </w:r>
          </w:p>
          <w:p w:rsidR="00560A81" w:rsidRDefault="00560A81" w:rsidP="00DC0368">
            <w:pPr>
              <w:pStyle w:val="af1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 w:rsidRPr="00AF5871">
              <w:rPr>
                <w:bCs/>
                <w:sz w:val="20"/>
                <w:szCs w:val="20"/>
              </w:rPr>
              <w:t xml:space="preserve">Зависимость от даты приведения и от ставки дисконтирования. </w:t>
            </w:r>
          </w:p>
          <w:p w:rsidR="00560A81" w:rsidRPr="00AF5871" w:rsidRDefault="00560A81" w:rsidP="00DC0368">
            <w:pPr>
              <w:pStyle w:val="af1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F5871">
              <w:rPr>
                <w:bCs/>
                <w:sz w:val="20"/>
                <w:szCs w:val="20"/>
              </w:rPr>
              <w:t>Устойчивость оценки приведенной стоимости потока.</w:t>
            </w:r>
          </w:p>
        </w:tc>
        <w:tc>
          <w:tcPr>
            <w:tcW w:w="1427" w:type="dxa"/>
            <w:vMerge/>
          </w:tcPr>
          <w:p w:rsidR="00560A81" w:rsidRPr="001F164C" w:rsidRDefault="00560A8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FFFFFF" w:themeFill="background1"/>
          </w:tcPr>
          <w:p w:rsidR="00560A81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3</w:t>
            </w:r>
          </w:p>
        </w:tc>
      </w:tr>
      <w:tr w:rsidR="001F164C" w:rsidRPr="009438AD" w:rsidTr="00D84398">
        <w:trPr>
          <w:trHeight w:val="20"/>
        </w:trPr>
        <w:tc>
          <w:tcPr>
            <w:tcW w:w="2145" w:type="dxa"/>
            <w:vMerge/>
          </w:tcPr>
          <w:p w:rsidR="001F164C" w:rsidRPr="00641687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1F164C" w:rsidRPr="00FB0E79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FB0E79">
              <w:rPr>
                <w:sz w:val="20"/>
                <w:szCs w:val="20"/>
              </w:rPr>
              <w:t>Теоретическое обучение</w:t>
            </w:r>
          </w:p>
        </w:tc>
        <w:tc>
          <w:tcPr>
            <w:tcW w:w="1427" w:type="dxa"/>
          </w:tcPr>
          <w:p w:rsidR="001F164C" w:rsidRPr="001F164C" w:rsidRDefault="008A6404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1318" w:type="dxa"/>
            <w:vMerge w:val="restart"/>
            <w:shd w:val="clear" w:color="auto" w:fill="FFFFFF" w:themeFill="background1"/>
          </w:tcPr>
          <w:p w:rsidR="001F164C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1F164C" w:rsidRPr="009438AD" w:rsidTr="00D84398">
        <w:trPr>
          <w:trHeight w:val="20"/>
        </w:trPr>
        <w:tc>
          <w:tcPr>
            <w:tcW w:w="2145" w:type="dxa"/>
            <w:vMerge/>
          </w:tcPr>
          <w:p w:rsidR="001F164C" w:rsidRPr="00641687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1F164C" w:rsidRPr="00FB0E79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FB0E79"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1427" w:type="dxa"/>
          </w:tcPr>
          <w:p w:rsidR="001F164C" w:rsidRPr="001F164C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 w:rsidRPr="001F164C">
              <w:rPr>
                <w:b/>
                <w:iCs/>
                <w:sz w:val="20"/>
                <w:szCs w:val="20"/>
              </w:rPr>
              <w:t>-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1F164C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1F164C" w:rsidRPr="009438AD" w:rsidTr="00D84398">
        <w:trPr>
          <w:trHeight w:val="20"/>
        </w:trPr>
        <w:tc>
          <w:tcPr>
            <w:tcW w:w="2145" w:type="dxa"/>
            <w:vMerge/>
          </w:tcPr>
          <w:p w:rsidR="001F164C" w:rsidRPr="00641687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1F164C" w:rsidRDefault="001F164C" w:rsidP="0089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FB0E79">
              <w:rPr>
                <w:sz w:val="20"/>
                <w:szCs w:val="20"/>
              </w:rPr>
              <w:t>Практические занятия</w:t>
            </w:r>
          </w:p>
          <w:p w:rsidR="001F164C" w:rsidRPr="00FB0E79" w:rsidRDefault="001F164C" w:rsidP="003512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Доклады на тему: Потоки платежей в страховании и финансовой деятельности</w:t>
            </w:r>
          </w:p>
        </w:tc>
        <w:tc>
          <w:tcPr>
            <w:tcW w:w="1427" w:type="dxa"/>
          </w:tcPr>
          <w:p w:rsidR="001F164C" w:rsidRPr="001F164C" w:rsidRDefault="008D4AD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2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1F164C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1F164C" w:rsidRPr="009438AD" w:rsidTr="00D84398">
        <w:trPr>
          <w:trHeight w:val="20"/>
        </w:trPr>
        <w:tc>
          <w:tcPr>
            <w:tcW w:w="2145" w:type="dxa"/>
            <w:vMerge/>
          </w:tcPr>
          <w:p w:rsidR="001F164C" w:rsidRPr="00641687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1F164C" w:rsidRPr="00FB0E79" w:rsidRDefault="001F164C" w:rsidP="001A16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FB0E79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427" w:type="dxa"/>
          </w:tcPr>
          <w:p w:rsidR="001F164C" w:rsidRPr="001F164C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 w:rsidRPr="001F164C">
              <w:rPr>
                <w:b/>
                <w:iCs/>
                <w:sz w:val="20"/>
                <w:szCs w:val="20"/>
              </w:rPr>
              <w:t>-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1F164C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1F164C" w:rsidRPr="009438AD" w:rsidTr="00D84398">
        <w:trPr>
          <w:trHeight w:val="20"/>
        </w:trPr>
        <w:tc>
          <w:tcPr>
            <w:tcW w:w="2145" w:type="dxa"/>
            <w:vMerge/>
          </w:tcPr>
          <w:p w:rsidR="001F164C" w:rsidRPr="00641687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AE38D2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FB0E79">
              <w:rPr>
                <w:sz w:val="20"/>
                <w:szCs w:val="20"/>
              </w:rPr>
              <w:t>Самостоятельная работа обучающихся</w:t>
            </w:r>
          </w:p>
          <w:p w:rsidR="00AE38D2" w:rsidRPr="00FB0E79" w:rsidRDefault="00AE38D2" w:rsidP="00AE3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Анализ у</w:t>
            </w:r>
            <w:r w:rsidRPr="00AF5871">
              <w:rPr>
                <w:bCs/>
                <w:sz w:val="20"/>
                <w:szCs w:val="20"/>
              </w:rPr>
              <w:t>стойчивост</w:t>
            </w:r>
            <w:r>
              <w:rPr>
                <w:bCs/>
                <w:sz w:val="20"/>
                <w:szCs w:val="20"/>
              </w:rPr>
              <w:t>и</w:t>
            </w:r>
            <w:r w:rsidRPr="00AF5871">
              <w:rPr>
                <w:bCs/>
                <w:sz w:val="20"/>
                <w:szCs w:val="20"/>
              </w:rPr>
              <w:t xml:space="preserve"> оценки приведенной стоимости потока</w:t>
            </w:r>
          </w:p>
        </w:tc>
        <w:tc>
          <w:tcPr>
            <w:tcW w:w="1427" w:type="dxa"/>
          </w:tcPr>
          <w:p w:rsidR="001F164C" w:rsidRPr="001F164C" w:rsidRDefault="008D4ADF" w:rsidP="001F16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1F164C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560A81" w:rsidRPr="009438AD" w:rsidTr="00D84398">
        <w:trPr>
          <w:trHeight w:val="20"/>
        </w:trPr>
        <w:tc>
          <w:tcPr>
            <w:tcW w:w="2145" w:type="dxa"/>
            <w:vMerge w:val="restart"/>
          </w:tcPr>
          <w:p w:rsidR="00560A81" w:rsidRPr="00641687" w:rsidRDefault="00560A8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41687">
              <w:rPr>
                <w:b/>
                <w:bCs/>
                <w:sz w:val="20"/>
                <w:szCs w:val="20"/>
              </w:rPr>
              <w:t>Тема 2.2.</w:t>
            </w:r>
          </w:p>
          <w:p w:rsidR="00560A81" w:rsidRPr="00640B25" w:rsidRDefault="00560A8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40B25">
              <w:rPr>
                <w:bCs/>
                <w:sz w:val="20"/>
                <w:szCs w:val="20"/>
              </w:rPr>
              <w:t>Финансовая рента постнумерандо</w:t>
            </w:r>
          </w:p>
        </w:tc>
        <w:tc>
          <w:tcPr>
            <w:tcW w:w="9978" w:type="dxa"/>
            <w:gridSpan w:val="3"/>
          </w:tcPr>
          <w:p w:rsidR="00560A81" w:rsidRPr="00FB0E79" w:rsidRDefault="00560A8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FB0E79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27" w:type="dxa"/>
            <w:vMerge w:val="restart"/>
          </w:tcPr>
          <w:p w:rsidR="00560A81" w:rsidRPr="001F164C" w:rsidRDefault="008D4ADF" w:rsidP="00F951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5</w:t>
            </w:r>
          </w:p>
        </w:tc>
        <w:tc>
          <w:tcPr>
            <w:tcW w:w="1318" w:type="dxa"/>
            <w:shd w:val="clear" w:color="auto" w:fill="FFFFFF" w:themeFill="background1"/>
          </w:tcPr>
          <w:p w:rsidR="00560A81" w:rsidRPr="001F164C" w:rsidRDefault="00560A8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560A81" w:rsidRPr="009438AD" w:rsidTr="00D84398">
        <w:trPr>
          <w:trHeight w:val="20"/>
        </w:trPr>
        <w:tc>
          <w:tcPr>
            <w:tcW w:w="2145" w:type="dxa"/>
            <w:vMerge/>
          </w:tcPr>
          <w:p w:rsidR="00560A81" w:rsidRPr="00641687" w:rsidRDefault="00560A8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gridSpan w:val="2"/>
          </w:tcPr>
          <w:p w:rsidR="00560A81" w:rsidRPr="00FB0E79" w:rsidRDefault="00560A8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FB0E79">
              <w:rPr>
                <w:sz w:val="20"/>
                <w:szCs w:val="20"/>
              </w:rPr>
              <w:t>1</w:t>
            </w:r>
          </w:p>
          <w:p w:rsidR="00560A81" w:rsidRPr="00FB0E79" w:rsidRDefault="00560A8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FB0E79">
              <w:rPr>
                <w:sz w:val="20"/>
                <w:szCs w:val="20"/>
              </w:rPr>
              <w:t>2</w:t>
            </w:r>
          </w:p>
          <w:p w:rsidR="00560A81" w:rsidRPr="00FB0E79" w:rsidRDefault="00560A8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FB0E79">
              <w:rPr>
                <w:sz w:val="20"/>
                <w:szCs w:val="20"/>
              </w:rPr>
              <w:t>3</w:t>
            </w:r>
          </w:p>
        </w:tc>
        <w:tc>
          <w:tcPr>
            <w:tcW w:w="9345" w:type="dxa"/>
          </w:tcPr>
          <w:p w:rsidR="00560A81" w:rsidRDefault="00560A81" w:rsidP="003E1AAF">
            <w:pPr>
              <w:pStyle w:val="a7"/>
              <w:ind w:left="0"/>
              <w:jc w:val="both"/>
              <w:rPr>
                <w:bCs/>
                <w:sz w:val="20"/>
                <w:szCs w:val="20"/>
              </w:rPr>
            </w:pPr>
            <w:r w:rsidRPr="00640B25">
              <w:rPr>
                <w:bCs/>
                <w:sz w:val="20"/>
                <w:szCs w:val="20"/>
              </w:rPr>
              <w:t xml:space="preserve">Расчет параметров постоянной ренты. Вечная рента и оценка ее стоимости. </w:t>
            </w:r>
          </w:p>
          <w:p w:rsidR="00560A81" w:rsidRPr="00C97C45" w:rsidRDefault="00560A81" w:rsidP="003E1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iCs/>
                <w:sz w:val="20"/>
                <w:szCs w:val="20"/>
              </w:rPr>
            </w:pPr>
            <w:r w:rsidRPr="00640B25">
              <w:rPr>
                <w:bCs/>
                <w:sz w:val="20"/>
                <w:szCs w:val="20"/>
              </w:rPr>
              <w:t>Переменная рента с постоянной абсолютной и с постоянной относительной величиной прироста членов. Расчет параметров переменной ренты. Компьютерная реализация расчетного и графического представления связей параметров ренты</w:t>
            </w:r>
          </w:p>
        </w:tc>
        <w:tc>
          <w:tcPr>
            <w:tcW w:w="1427" w:type="dxa"/>
            <w:vMerge/>
          </w:tcPr>
          <w:p w:rsidR="00560A81" w:rsidRPr="001F164C" w:rsidRDefault="00560A8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FFFFFF" w:themeFill="background1"/>
          </w:tcPr>
          <w:p w:rsidR="00560A81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3</w:t>
            </w:r>
          </w:p>
        </w:tc>
      </w:tr>
      <w:tr w:rsidR="001F164C" w:rsidRPr="009438AD" w:rsidTr="00D84398">
        <w:trPr>
          <w:trHeight w:val="20"/>
        </w:trPr>
        <w:tc>
          <w:tcPr>
            <w:tcW w:w="2145" w:type="dxa"/>
            <w:vMerge/>
          </w:tcPr>
          <w:p w:rsidR="001F164C" w:rsidRPr="00641687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1F164C" w:rsidRPr="00FB0E79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FB0E79">
              <w:rPr>
                <w:sz w:val="20"/>
                <w:szCs w:val="20"/>
              </w:rPr>
              <w:t>Теоретическое обучение</w:t>
            </w:r>
          </w:p>
        </w:tc>
        <w:tc>
          <w:tcPr>
            <w:tcW w:w="1427" w:type="dxa"/>
          </w:tcPr>
          <w:p w:rsidR="001F164C" w:rsidRPr="001F164C" w:rsidRDefault="00537841" w:rsidP="00F951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2</w:t>
            </w:r>
          </w:p>
        </w:tc>
        <w:tc>
          <w:tcPr>
            <w:tcW w:w="1318" w:type="dxa"/>
            <w:vMerge w:val="restart"/>
            <w:shd w:val="clear" w:color="auto" w:fill="FFFFFF" w:themeFill="background1"/>
          </w:tcPr>
          <w:p w:rsidR="001F164C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1F164C" w:rsidRPr="009438AD" w:rsidTr="00D84398">
        <w:trPr>
          <w:trHeight w:val="20"/>
        </w:trPr>
        <w:tc>
          <w:tcPr>
            <w:tcW w:w="2145" w:type="dxa"/>
            <w:vMerge/>
          </w:tcPr>
          <w:p w:rsidR="001F164C" w:rsidRPr="00641687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1F164C" w:rsidRPr="00FB0E79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FB0E79"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1427" w:type="dxa"/>
          </w:tcPr>
          <w:p w:rsidR="001F164C" w:rsidRPr="001F164C" w:rsidRDefault="001F164C" w:rsidP="00F951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 w:rsidRPr="001F164C">
              <w:rPr>
                <w:b/>
                <w:iCs/>
                <w:sz w:val="20"/>
                <w:szCs w:val="20"/>
              </w:rPr>
              <w:t>-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1F164C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1F164C" w:rsidRPr="009438AD" w:rsidTr="00D84398">
        <w:trPr>
          <w:trHeight w:val="20"/>
        </w:trPr>
        <w:tc>
          <w:tcPr>
            <w:tcW w:w="2145" w:type="dxa"/>
            <w:vMerge/>
          </w:tcPr>
          <w:p w:rsidR="001F164C" w:rsidRPr="00641687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1F164C" w:rsidRPr="00FB0E79" w:rsidRDefault="001F164C" w:rsidP="0089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FB0E79">
              <w:rPr>
                <w:sz w:val="20"/>
                <w:szCs w:val="20"/>
              </w:rPr>
              <w:t>Практические занятия</w:t>
            </w:r>
          </w:p>
          <w:p w:rsidR="001F164C" w:rsidRDefault="00AE38D2" w:rsidP="00FB0E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  <w:r w:rsidRPr="00640B25">
              <w:rPr>
                <w:bCs/>
                <w:sz w:val="20"/>
                <w:szCs w:val="20"/>
              </w:rPr>
              <w:t>Расчет параметров постоянной ре</w:t>
            </w:r>
            <w:r>
              <w:rPr>
                <w:sz w:val="20"/>
                <w:szCs w:val="20"/>
              </w:rPr>
              <w:t>нты</w:t>
            </w:r>
          </w:p>
          <w:p w:rsidR="00AE38D2" w:rsidRPr="00FB0E79" w:rsidRDefault="00AE38D2" w:rsidP="00FB0E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 w:rsidRPr="00640B25">
              <w:rPr>
                <w:bCs/>
                <w:sz w:val="20"/>
                <w:szCs w:val="20"/>
              </w:rPr>
              <w:t>Расчет параметров переменной ренты</w:t>
            </w:r>
          </w:p>
        </w:tc>
        <w:tc>
          <w:tcPr>
            <w:tcW w:w="1427" w:type="dxa"/>
          </w:tcPr>
          <w:p w:rsidR="001F164C" w:rsidRPr="001F164C" w:rsidRDefault="008D4ADF" w:rsidP="00F951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2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1F164C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1F164C" w:rsidRPr="009438AD" w:rsidTr="008D4ADF">
        <w:trPr>
          <w:trHeight w:val="395"/>
        </w:trPr>
        <w:tc>
          <w:tcPr>
            <w:tcW w:w="2145" w:type="dxa"/>
            <w:vMerge/>
          </w:tcPr>
          <w:p w:rsidR="001F164C" w:rsidRPr="00641687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1F164C" w:rsidRPr="00FB0E79" w:rsidRDefault="009915B3" w:rsidP="001A16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FB0E79">
              <w:rPr>
                <w:sz w:val="20"/>
                <w:szCs w:val="20"/>
              </w:rPr>
              <w:t>Контрольные работы</w:t>
            </w:r>
            <w:r w:rsidR="000458ED">
              <w:rPr>
                <w:sz w:val="20"/>
                <w:szCs w:val="20"/>
              </w:rPr>
              <w:t xml:space="preserve"> Тест</w:t>
            </w:r>
          </w:p>
        </w:tc>
        <w:tc>
          <w:tcPr>
            <w:tcW w:w="1427" w:type="dxa"/>
          </w:tcPr>
          <w:p w:rsidR="001F164C" w:rsidRPr="001F164C" w:rsidRDefault="001F164C" w:rsidP="00F951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318" w:type="dxa"/>
            <w:vMerge/>
            <w:shd w:val="clear" w:color="auto" w:fill="FFFFFF" w:themeFill="background1"/>
          </w:tcPr>
          <w:p w:rsidR="001F164C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1F164C" w:rsidRPr="009438AD" w:rsidTr="00D84398">
        <w:trPr>
          <w:trHeight w:val="20"/>
        </w:trPr>
        <w:tc>
          <w:tcPr>
            <w:tcW w:w="2145" w:type="dxa"/>
            <w:vMerge/>
          </w:tcPr>
          <w:p w:rsidR="001F164C" w:rsidRPr="00641687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AE38D2" w:rsidRPr="00FB0E79" w:rsidRDefault="001F164C" w:rsidP="000627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FB0E79">
              <w:rPr>
                <w:sz w:val="20"/>
                <w:szCs w:val="20"/>
              </w:rPr>
              <w:t>Самостоятельная работа обучающихся</w:t>
            </w:r>
            <w:r w:rsidR="00351219">
              <w:rPr>
                <w:sz w:val="20"/>
                <w:szCs w:val="20"/>
              </w:rPr>
              <w:t>: решение задач по теме</w:t>
            </w:r>
          </w:p>
        </w:tc>
        <w:tc>
          <w:tcPr>
            <w:tcW w:w="1427" w:type="dxa"/>
          </w:tcPr>
          <w:p w:rsidR="001F164C" w:rsidRPr="001F164C" w:rsidRDefault="008D4ADF" w:rsidP="00F951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1F164C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560A81" w:rsidRPr="009438AD" w:rsidTr="00D84398">
        <w:trPr>
          <w:trHeight w:val="20"/>
        </w:trPr>
        <w:tc>
          <w:tcPr>
            <w:tcW w:w="2145" w:type="dxa"/>
            <w:vMerge w:val="restart"/>
          </w:tcPr>
          <w:p w:rsidR="00560A81" w:rsidRPr="00641687" w:rsidRDefault="00560A8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41687">
              <w:rPr>
                <w:b/>
                <w:bCs/>
                <w:sz w:val="20"/>
                <w:szCs w:val="20"/>
              </w:rPr>
              <w:t>Тема 2.3.</w:t>
            </w:r>
          </w:p>
          <w:p w:rsidR="00560A81" w:rsidRPr="00640B25" w:rsidRDefault="00560A81" w:rsidP="00640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40B25">
              <w:rPr>
                <w:bCs/>
                <w:sz w:val="20"/>
                <w:szCs w:val="20"/>
              </w:rPr>
              <w:t>Финансовая рента пренумерандо</w:t>
            </w:r>
          </w:p>
        </w:tc>
        <w:tc>
          <w:tcPr>
            <w:tcW w:w="9978" w:type="dxa"/>
            <w:gridSpan w:val="3"/>
          </w:tcPr>
          <w:p w:rsidR="00560A81" w:rsidRPr="00FB0E79" w:rsidRDefault="00560A8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FB0E79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27" w:type="dxa"/>
            <w:vMerge w:val="restart"/>
          </w:tcPr>
          <w:p w:rsidR="00560A81" w:rsidRPr="001F164C" w:rsidRDefault="008D4AD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4</w:t>
            </w:r>
          </w:p>
        </w:tc>
        <w:tc>
          <w:tcPr>
            <w:tcW w:w="1318" w:type="dxa"/>
            <w:shd w:val="clear" w:color="auto" w:fill="FFFFFF" w:themeFill="background1"/>
          </w:tcPr>
          <w:p w:rsidR="00560A81" w:rsidRPr="001F164C" w:rsidRDefault="00560A8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560A81" w:rsidRPr="009438AD" w:rsidTr="00897036">
        <w:trPr>
          <w:trHeight w:val="20"/>
        </w:trPr>
        <w:tc>
          <w:tcPr>
            <w:tcW w:w="2145" w:type="dxa"/>
            <w:vMerge/>
          </w:tcPr>
          <w:p w:rsidR="00560A81" w:rsidRPr="00641687" w:rsidRDefault="00560A8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gridSpan w:val="2"/>
          </w:tcPr>
          <w:p w:rsidR="00560A81" w:rsidRPr="00FB0E79" w:rsidRDefault="00560A8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FB0E79">
              <w:rPr>
                <w:sz w:val="20"/>
                <w:szCs w:val="20"/>
              </w:rPr>
              <w:t>1</w:t>
            </w:r>
          </w:p>
          <w:p w:rsidR="00560A81" w:rsidRPr="00FB0E79" w:rsidRDefault="00560A8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FB0E79">
              <w:rPr>
                <w:sz w:val="20"/>
                <w:szCs w:val="20"/>
              </w:rPr>
              <w:t>2</w:t>
            </w:r>
          </w:p>
          <w:p w:rsidR="00560A81" w:rsidRPr="00FB0E79" w:rsidRDefault="00560A8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FB0E79">
              <w:rPr>
                <w:sz w:val="20"/>
                <w:szCs w:val="20"/>
              </w:rPr>
              <w:t>3</w:t>
            </w:r>
          </w:p>
        </w:tc>
        <w:tc>
          <w:tcPr>
            <w:tcW w:w="9345" w:type="dxa"/>
          </w:tcPr>
          <w:p w:rsidR="00560A81" w:rsidRDefault="00560A81" w:rsidP="00AB5820">
            <w:pPr>
              <w:pStyle w:val="a7"/>
              <w:ind w:left="0"/>
              <w:jc w:val="both"/>
              <w:rPr>
                <w:bCs/>
                <w:sz w:val="20"/>
                <w:szCs w:val="20"/>
              </w:rPr>
            </w:pPr>
            <w:r w:rsidRPr="00640B25">
              <w:rPr>
                <w:bCs/>
                <w:sz w:val="20"/>
                <w:szCs w:val="20"/>
              </w:rPr>
              <w:t xml:space="preserve">Расчет параметров постоянной ренты. Вечная рента и оценка ее стоимости. </w:t>
            </w:r>
          </w:p>
          <w:p w:rsidR="00560A81" w:rsidRPr="00640B25" w:rsidRDefault="00560A81" w:rsidP="00AB5820">
            <w:pPr>
              <w:pStyle w:val="a7"/>
              <w:ind w:left="0"/>
              <w:jc w:val="both"/>
              <w:rPr>
                <w:sz w:val="20"/>
                <w:szCs w:val="20"/>
              </w:rPr>
            </w:pPr>
            <w:r w:rsidRPr="00640B25">
              <w:rPr>
                <w:bCs/>
                <w:sz w:val="20"/>
                <w:szCs w:val="20"/>
              </w:rPr>
              <w:t>Переменная рента с постоянной абсолютной и с постоянной относительной величиной прироста членов. Расчет параметров переменной ренты. Компьютерная реализация расчетного и графического представления связей параметров ренты.</w:t>
            </w:r>
          </w:p>
        </w:tc>
        <w:tc>
          <w:tcPr>
            <w:tcW w:w="1427" w:type="dxa"/>
            <w:vMerge/>
          </w:tcPr>
          <w:p w:rsidR="00560A81" w:rsidRPr="001F164C" w:rsidRDefault="00560A8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FFFFFF" w:themeFill="background1"/>
          </w:tcPr>
          <w:p w:rsidR="00560A81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3</w:t>
            </w:r>
          </w:p>
        </w:tc>
      </w:tr>
      <w:tr w:rsidR="001F164C" w:rsidRPr="009438AD" w:rsidTr="00897036">
        <w:trPr>
          <w:trHeight w:val="235"/>
        </w:trPr>
        <w:tc>
          <w:tcPr>
            <w:tcW w:w="2145" w:type="dxa"/>
            <w:vMerge/>
          </w:tcPr>
          <w:p w:rsidR="001F164C" w:rsidRPr="00641687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1F164C" w:rsidRPr="00FB0E79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FB0E79">
              <w:rPr>
                <w:sz w:val="20"/>
                <w:szCs w:val="20"/>
              </w:rPr>
              <w:t>Теоретическое обучение</w:t>
            </w:r>
          </w:p>
        </w:tc>
        <w:tc>
          <w:tcPr>
            <w:tcW w:w="1427" w:type="dxa"/>
          </w:tcPr>
          <w:p w:rsidR="001F164C" w:rsidRPr="001F164C" w:rsidRDefault="0053784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2</w:t>
            </w:r>
          </w:p>
        </w:tc>
        <w:tc>
          <w:tcPr>
            <w:tcW w:w="1318" w:type="dxa"/>
            <w:vMerge w:val="restart"/>
            <w:shd w:val="clear" w:color="auto" w:fill="FFFFFF" w:themeFill="background1"/>
          </w:tcPr>
          <w:p w:rsidR="001F164C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1F164C" w:rsidRPr="009438AD" w:rsidTr="00897036">
        <w:trPr>
          <w:trHeight w:val="20"/>
        </w:trPr>
        <w:tc>
          <w:tcPr>
            <w:tcW w:w="2145" w:type="dxa"/>
            <w:vMerge/>
          </w:tcPr>
          <w:p w:rsidR="001F164C" w:rsidRPr="00641687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1F164C" w:rsidRPr="00FB0E79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FB0E79"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1427" w:type="dxa"/>
          </w:tcPr>
          <w:p w:rsidR="001F164C" w:rsidRPr="001F164C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 w:rsidRPr="001F164C">
              <w:rPr>
                <w:b/>
                <w:iCs/>
                <w:sz w:val="20"/>
                <w:szCs w:val="20"/>
              </w:rPr>
              <w:t>-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1F164C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1F164C" w:rsidRPr="009438AD" w:rsidTr="00897036">
        <w:trPr>
          <w:trHeight w:val="20"/>
        </w:trPr>
        <w:tc>
          <w:tcPr>
            <w:tcW w:w="2145" w:type="dxa"/>
            <w:vMerge/>
          </w:tcPr>
          <w:p w:rsidR="001F164C" w:rsidRPr="00641687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1F164C" w:rsidRPr="00FB0E79" w:rsidRDefault="001F164C" w:rsidP="0089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FB0E79">
              <w:rPr>
                <w:sz w:val="20"/>
                <w:szCs w:val="20"/>
              </w:rPr>
              <w:t>Практические занятия</w:t>
            </w:r>
          </w:p>
          <w:p w:rsidR="001F164C" w:rsidRDefault="001F164C" w:rsidP="00640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640B25">
              <w:rPr>
                <w:bCs/>
                <w:sz w:val="20"/>
                <w:szCs w:val="20"/>
              </w:rPr>
              <w:t>Расчет параметров постоянной ренты</w:t>
            </w:r>
            <w:r w:rsidR="00782A33">
              <w:rPr>
                <w:bCs/>
                <w:sz w:val="20"/>
                <w:szCs w:val="20"/>
              </w:rPr>
              <w:t xml:space="preserve"> пронумерованы</w:t>
            </w:r>
          </w:p>
          <w:p w:rsidR="00AE38D2" w:rsidRPr="00FB0E79" w:rsidRDefault="00AE38D2" w:rsidP="00640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640B25">
              <w:rPr>
                <w:bCs/>
                <w:sz w:val="20"/>
                <w:szCs w:val="20"/>
              </w:rPr>
              <w:t>Вечная рента и оценка ее стоимости</w:t>
            </w:r>
          </w:p>
        </w:tc>
        <w:tc>
          <w:tcPr>
            <w:tcW w:w="1427" w:type="dxa"/>
          </w:tcPr>
          <w:p w:rsidR="001F164C" w:rsidRPr="001F164C" w:rsidRDefault="008D4AD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2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1F164C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1F164C" w:rsidRPr="009438AD" w:rsidTr="00897036">
        <w:trPr>
          <w:trHeight w:val="20"/>
        </w:trPr>
        <w:tc>
          <w:tcPr>
            <w:tcW w:w="2145" w:type="dxa"/>
            <w:vMerge/>
          </w:tcPr>
          <w:p w:rsidR="001F164C" w:rsidRPr="00641687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1F164C" w:rsidRPr="00FB0E79" w:rsidRDefault="009915B3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 по темам раздела</w:t>
            </w:r>
          </w:p>
        </w:tc>
        <w:tc>
          <w:tcPr>
            <w:tcW w:w="1427" w:type="dxa"/>
          </w:tcPr>
          <w:p w:rsidR="001F164C" w:rsidRPr="001F164C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318" w:type="dxa"/>
            <w:vMerge/>
            <w:shd w:val="clear" w:color="auto" w:fill="FFFFFF" w:themeFill="background1"/>
          </w:tcPr>
          <w:p w:rsidR="001F164C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1F164C" w:rsidRPr="009438AD" w:rsidTr="00897036">
        <w:trPr>
          <w:trHeight w:val="20"/>
        </w:trPr>
        <w:tc>
          <w:tcPr>
            <w:tcW w:w="2145" w:type="dxa"/>
            <w:vMerge/>
          </w:tcPr>
          <w:p w:rsidR="001F164C" w:rsidRPr="00641687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1F164C" w:rsidRDefault="001F164C" w:rsidP="00FC3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FB0E79">
              <w:rPr>
                <w:sz w:val="20"/>
                <w:szCs w:val="20"/>
              </w:rPr>
              <w:t>Самостоятельная работа обучающихся</w:t>
            </w:r>
          </w:p>
          <w:p w:rsidR="00AE38D2" w:rsidRDefault="00AE38D2" w:rsidP="00351219">
            <w:pPr>
              <w:pStyle w:val="a7"/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51219">
              <w:rPr>
                <w:bCs/>
                <w:sz w:val="20"/>
                <w:szCs w:val="20"/>
              </w:rPr>
              <w:t>Переменная рента с постоянной абсолютной и с постоянной относительной величиной прироста членов</w:t>
            </w:r>
          </w:p>
          <w:p w:rsidR="00351219" w:rsidRPr="00351219" w:rsidRDefault="00351219" w:rsidP="00351219">
            <w:pPr>
              <w:pStyle w:val="a7"/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351219">
              <w:rPr>
                <w:sz w:val="20"/>
                <w:szCs w:val="20"/>
              </w:rPr>
              <w:t>ешение задач по теме</w:t>
            </w:r>
          </w:p>
        </w:tc>
        <w:tc>
          <w:tcPr>
            <w:tcW w:w="1427" w:type="dxa"/>
          </w:tcPr>
          <w:p w:rsidR="001F164C" w:rsidRPr="001F164C" w:rsidRDefault="001F164C" w:rsidP="00640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318" w:type="dxa"/>
            <w:vMerge/>
            <w:shd w:val="clear" w:color="auto" w:fill="FFFFFF" w:themeFill="background1"/>
          </w:tcPr>
          <w:p w:rsidR="001F164C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560A81" w:rsidRPr="00306D84" w:rsidTr="00961DC0">
        <w:trPr>
          <w:trHeight w:val="20"/>
        </w:trPr>
        <w:tc>
          <w:tcPr>
            <w:tcW w:w="2145" w:type="dxa"/>
            <w:shd w:val="clear" w:color="auto" w:fill="FFFF00"/>
          </w:tcPr>
          <w:p w:rsidR="00560A81" w:rsidRPr="00641687" w:rsidRDefault="00560A81" w:rsidP="00FC3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641687">
              <w:rPr>
                <w:b/>
                <w:sz w:val="20"/>
                <w:szCs w:val="20"/>
              </w:rPr>
              <w:t>Раздел 3.</w:t>
            </w:r>
          </w:p>
        </w:tc>
        <w:tc>
          <w:tcPr>
            <w:tcW w:w="9978" w:type="dxa"/>
            <w:gridSpan w:val="3"/>
            <w:shd w:val="clear" w:color="auto" w:fill="FFFF00"/>
          </w:tcPr>
          <w:p w:rsidR="00560A81" w:rsidRPr="00B4191A" w:rsidRDefault="006029C1" w:rsidP="00640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Финансовая математика ценных бумаг</w:t>
            </w:r>
          </w:p>
        </w:tc>
        <w:tc>
          <w:tcPr>
            <w:tcW w:w="1427" w:type="dxa"/>
            <w:shd w:val="clear" w:color="auto" w:fill="FFFF00"/>
          </w:tcPr>
          <w:p w:rsidR="00560A81" w:rsidRPr="001F164C" w:rsidRDefault="00FF2196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9</w:t>
            </w:r>
          </w:p>
        </w:tc>
        <w:tc>
          <w:tcPr>
            <w:tcW w:w="1318" w:type="dxa"/>
            <w:shd w:val="clear" w:color="auto" w:fill="FFFF00"/>
          </w:tcPr>
          <w:p w:rsidR="00560A81" w:rsidRPr="001F164C" w:rsidRDefault="00560A8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560A81" w:rsidRPr="009438AD" w:rsidTr="00897036">
        <w:trPr>
          <w:trHeight w:val="20"/>
        </w:trPr>
        <w:tc>
          <w:tcPr>
            <w:tcW w:w="2145" w:type="dxa"/>
            <w:vMerge w:val="restart"/>
          </w:tcPr>
          <w:p w:rsidR="00560A81" w:rsidRPr="006029C1" w:rsidRDefault="00560A81" w:rsidP="00602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29C1">
              <w:rPr>
                <w:bCs/>
                <w:sz w:val="20"/>
                <w:szCs w:val="20"/>
              </w:rPr>
              <w:t>Тема 3.1.</w:t>
            </w:r>
          </w:p>
          <w:p w:rsidR="006029C1" w:rsidRPr="006029C1" w:rsidRDefault="006029C1" w:rsidP="006029C1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6029C1">
              <w:rPr>
                <w:rFonts w:eastAsia="Calibri"/>
                <w:bCs/>
                <w:sz w:val="20"/>
                <w:szCs w:val="20"/>
              </w:rPr>
              <w:t>Оценка доходности операций с</w:t>
            </w:r>
          </w:p>
          <w:p w:rsidR="00560A81" w:rsidRPr="006029C1" w:rsidRDefault="006029C1" w:rsidP="00602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29C1">
              <w:rPr>
                <w:rFonts w:eastAsia="Calibri"/>
                <w:bCs/>
                <w:sz w:val="20"/>
                <w:szCs w:val="20"/>
              </w:rPr>
              <w:t>долговыми бумагами</w:t>
            </w:r>
          </w:p>
        </w:tc>
        <w:tc>
          <w:tcPr>
            <w:tcW w:w="9978" w:type="dxa"/>
            <w:gridSpan w:val="3"/>
          </w:tcPr>
          <w:p w:rsidR="00560A81" w:rsidRPr="00B015CF" w:rsidRDefault="00560A8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B015CF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27" w:type="dxa"/>
            <w:vMerge w:val="restart"/>
          </w:tcPr>
          <w:p w:rsidR="00560A81" w:rsidRPr="001F164C" w:rsidRDefault="00B25088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2</w:t>
            </w:r>
          </w:p>
        </w:tc>
        <w:tc>
          <w:tcPr>
            <w:tcW w:w="1318" w:type="dxa"/>
            <w:shd w:val="clear" w:color="auto" w:fill="FFFFFF" w:themeFill="background1"/>
          </w:tcPr>
          <w:p w:rsidR="00560A81" w:rsidRPr="001F164C" w:rsidRDefault="00560A8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560A81" w:rsidRPr="009438AD" w:rsidTr="00897036">
        <w:trPr>
          <w:trHeight w:val="20"/>
        </w:trPr>
        <w:tc>
          <w:tcPr>
            <w:tcW w:w="2145" w:type="dxa"/>
            <w:vMerge/>
          </w:tcPr>
          <w:p w:rsidR="00560A81" w:rsidRPr="006029C1" w:rsidRDefault="00560A81" w:rsidP="00602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gridSpan w:val="2"/>
          </w:tcPr>
          <w:p w:rsidR="00560A81" w:rsidRPr="00B015CF" w:rsidRDefault="00560A8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B015CF">
              <w:rPr>
                <w:sz w:val="20"/>
                <w:szCs w:val="20"/>
              </w:rPr>
              <w:t>1</w:t>
            </w:r>
          </w:p>
          <w:p w:rsidR="00560A81" w:rsidRPr="00B015CF" w:rsidRDefault="00560A8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B015CF">
              <w:rPr>
                <w:sz w:val="20"/>
                <w:szCs w:val="20"/>
              </w:rPr>
              <w:t>2</w:t>
            </w:r>
          </w:p>
          <w:p w:rsidR="00560A81" w:rsidRDefault="00560A8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B015CF">
              <w:rPr>
                <w:sz w:val="20"/>
                <w:szCs w:val="20"/>
              </w:rPr>
              <w:t>3</w:t>
            </w:r>
          </w:p>
          <w:p w:rsidR="006029C1" w:rsidRDefault="006029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  <w:p w:rsidR="00560A81" w:rsidRDefault="00560A8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6029C1" w:rsidRPr="00B015CF" w:rsidRDefault="006029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345" w:type="dxa"/>
          </w:tcPr>
          <w:p w:rsidR="00560A81" w:rsidRPr="006029C1" w:rsidRDefault="006029C1" w:rsidP="0006271E">
            <w:pPr>
              <w:pStyle w:val="a3"/>
              <w:rPr>
                <w:bCs/>
                <w:sz w:val="20"/>
                <w:szCs w:val="20"/>
              </w:rPr>
            </w:pPr>
            <w:r w:rsidRPr="006029C1">
              <w:rPr>
                <w:rFonts w:ascii="TimesNewRomanPSMT" w:eastAsia="Calibri" w:hAnsi="TimesNewRomanPSMT" w:cs="TimesNewRomanPSMT"/>
                <w:sz w:val="20"/>
                <w:szCs w:val="20"/>
              </w:rPr>
              <w:t>Показатели доходности краткосрочных облигаций</w:t>
            </w:r>
            <w:r w:rsidR="00560A81" w:rsidRPr="006029C1">
              <w:rPr>
                <w:bCs/>
                <w:sz w:val="20"/>
                <w:szCs w:val="20"/>
              </w:rPr>
              <w:t xml:space="preserve">. </w:t>
            </w:r>
          </w:p>
          <w:p w:rsidR="00560A81" w:rsidRPr="006029C1" w:rsidRDefault="006029C1" w:rsidP="0006271E">
            <w:pPr>
              <w:pStyle w:val="a3"/>
              <w:rPr>
                <w:bCs/>
                <w:sz w:val="20"/>
                <w:szCs w:val="20"/>
              </w:rPr>
            </w:pPr>
            <w:r w:rsidRPr="006029C1">
              <w:rPr>
                <w:rFonts w:ascii="TimesNewRomanPSMT" w:eastAsia="Calibri" w:hAnsi="TimesNewRomanPSMT" w:cs="TimesNewRomanPSMT"/>
                <w:sz w:val="20"/>
                <w:szCs w:val="20"/>
              </w:rPr>
              <w:t>Показатели доходности долгосрочных облигаций</w:t>
            </w:r>
            <w:r w:rsidR="00560A81" w:rsidRPr="006029C1">
              <w:rPr>
                <w:bCs/>
                <w:sz w:val="20"/>
                <w:szCs w:val="20"/>
              </w:rPr>
              <w:t>.</w:t>
            </w:r>
          </w:p>
          <w:p w:rsidR="006029C1" w:rsidRPr="006029C1" w:rsidRDefault="006029C1" w:rsidP="006029C1">
            <w:pPr>
              <w:autoSpaceDE w:val="0"/>
              <w:autoSpaceDN w:val="0"/>
              <w:adjustRightInd w:val="0"/>
              <w:rPr>
                <w:rFonts w:ascii="TimesNewRomanPSMT" w:eastAsia="Calibri" w:hAnsi="TimesNewRomanPSMT" w:cs="TimesNewRomanPSMT"/>
                <w:sz w:val="20"/>
                <w:szCs w:val="20"/>
              </w:rPr>
            </w:pPr>
            <w:r w:rsidRPr="006029C1">
              <w:rPr>
                <w:rFonts w:ascii="TimesNewRomanPSMT" w:eastAsia="Calibri" w:hAnsi="TimesNewRomanPSMT" w:cs="TimesNewRomanPSMT"/>
                <w:sz w:val="20"/>
                <w:szCs w:val="20"/>
              </w:rPr>
              <w:t>Методика расчета кривой бескупонной доходности по</w:t>
            </w:r>
          </w:p>
          <w:p w:rsidR="00560A81" w:rsidRPr="006029C1" w:rsidRDefault="006029C1" w:rsidP="006029C1">
            <w:pPr>
              <w:pStyle w:val="a3"/>
              <w:rPr>
                <w:bCs/>
                <w:sz w:val="20"/>
                <w:szCs w:val="20"/>
              </w:rPr>
            </w:pPr>
            <w:r w:rsidRPr="006029C1">
              <w:rPr>
                <w:rFonts w:ascii="TimesNewRomanPSMT" w:eastAsia="Calibri" w:hAnsi="TimesNewRomanPSMT" w:cs="TimesNewRomanPSMT"/>
                <w:sz w:val="20"/>
                <w:szCs w:val="20"/>
              </w:rPr>
              <w:t>государственным ценным бумагам</w:t>
            </w:r>
            <w:r w:rsidR="00560A81" w:rsidRPr="006029C1">
              <w:rPr>
                <w:bCs/>
                <w:sz w:val="20"/>
                <w:szCs w:val="20"/>
              </w:rPr>
              <w:t xml:space="preserve">. </w:t>
            </w:r>
          </w:p>
          <w:p w:rsidR="006029C1" w:rsidRPr="006029C1" w:rsidRDefault="006029C1" w:rsidP="006029C1">
            <w:pPr>
              <w:autoSpaceDE w:val="0"/>
              <w:autoSpaceDN w:val="0"/>
              <w:adjustRightInd w:val="0"/>
              <w:rPr>
                <w:rFonts w:ascii="TimesNewRomanPSMT" w:eastAsia="Calibri" w:hAnsi="TimesNewRomanPSMT" w:cs="TimesNewRomanPSMT"/>
                <w:sz w:val="20"/>
                <w:szCs w:val="20"/>
              </w:rPr>
            </w:pPr>
            <w:r w:rsidRPr="006029C1">
              <w:rPr>
                <w:rFonts w:ascii="TimesNewRomanPSMT" w:eastAsia="Calibri" w:hAnsi="TimesNewRomanPSMT" w:cs="TimesNewRomanPSMT"/>
                <w:sz w:val="20"/>
                <w:szCs w:val="20"/>
              </w:rPr>
              <w:t>Определение курсовой стоимости и доходности долгосрочных</w:t>
            </w:r>
            <w:r>
              <w:rPr>
                <w:rFonts w:ascii="TimesNewRomanPSMT" w:eastAsia="Calibri" w:hAnsi="TimesNewRomanPSMT" w:cs="TimesNewRomanPSMT"/>
                <w:sz w:val="20"/>
                <w:szCs w:val="20"/>
              </w:rPr>
              <w:t xml:space="preserve"> о</w:t>
            </w:r>
            <w:r w:rsidRPr="006029C1">
              <w:rPr>
                <w:rFonts w:ascii="TimesNewRomanPSMT" w:eastAsia="Calibri" w:hAnsi="TimesNewRomanPSMT" w:cs="TimesNewRomanPSMT"/>
                <w:sz w:val="20"/>
                <w:szCs w:val="20"/>
              </w:rPr>
              <w:t>блигаций</w:t>
            </w:r>
          </w:p>
          <w:p w:rsidR="00560A81" w:rsidRPr="00B4191A" w:rsidRDefault="006029C1" w:rsidP="006029C1">
            <w:pPr>
              <w:pStyle w:val="a3"/>
              <w:rPr>
                <w:sz w:val="20"/>
                <w:szCs w:val="20"/>
              </w:rPr>
            </w:pPr>
            <w:r w:rsidRPr="006029C1">
              <w:rPr>
                <w:rFonts w:ascii="TimesNewRomanPSMT" w:eastAsia="Calibri" w:hAnsi="TimesNewRomanPSMT" w:cs="TimesNewRomanPSMT"/>
                <w:sz w:val="20"/>
                <w:szCs w:val="20"/>
              </w:rPr>
              <w:t>Дюрация облигаций</w:t>
            </w:r>
            <w:r w:rsidR="00560A81" w:rsidRPr="006029C1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427" w:type="dxa"/>
            <w:vMerge/>
          </w:tcPr>
          <w:p w:rsidR="00560A81" w:rsidRPr="001F164C" w:rsidRDefault="00560A8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FFFFFF" w:themeFill="background1"/>
          </w:tcPr>
          <w:p w:rsidR="00560A81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3</w:t>
            </w:r>
          </w:p>
        </w:tc>
      </w:tr>
      <w:tr w:rsidR="001F164C" w:rsidRPr="009438AD" w:rsidTr="00897036">
        <w:trPr>
          <w:trHeight w:val="20"/>
        </w:trPr>
        <w:tc>
          <w:tcPr>
            <w:tcW w:w="2145" w:type="dxa"/>
            <w:vMerge/>
          </w:tcPr>
          <w:p w:rsidR="001F164C" w:rsidRPr="006029C1" w:rsidRDefault="001F164C" w:rsidP="00602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1F164C" w:rsidRPr="00B015CF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B015CF">
              <w:rPr>
                <w:sz w:val="20"/>
                <w:szCs w:val="20"/>
              </w:rPr>
              <w:t>Теоретическое обучение</w:t>
            </w:r>
          </w:p>
        </w:tc>
        <w:tc>
          <w:tcPr>
            <w:tcW w:w="1427" w:type="dxa"/>
          </w:tcPr>
          <w:p w:rsidR="001F164C" w:rsidRPr="001F164C" w:rsidRDefault="0053784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1318" w:type="dxa"/>
            <w:vMerge w:val="restart"/>
            <w:shd w:val="clear" w:color="auto" w:fill="FFFFFF" w:themeFill="background1"/>
          </w:tcPr>
          <w:p w:rsidR="001F164C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1F164C" w:rsidRPr="009438AD" w:rsidTr="00897036">
        <w:trPr>
          <w:trHeight w:val="20"/>
        </w:trPr>
        <w:tc>
          <w:tcPr>
            <w:tcW w:w="2145" w:type="dxa"/>
            <w:vMerge/>
          </w:tcPr>
          <w:p w:rsidR="001F164C" w:rsidRPr="006029C1" w:rsidRDefault="001F164C" w:rsidP="00602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1F164C" w:rsidRPr="00B015CF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B015CF"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1427" w:type="dxa"/>
          </w:tcPr>
          <w:p w:rsidR="001F164C" w:rsidRPr="001F164C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 w:rsidRPr="001F164C">
              <w:rPr>
                <w:b/>
                <w:iCs/>
                <w:sz w:val="20"/>
                <w:szCs w:val="20"/>
              </w:rPr>
              <w:t>-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1F164C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1F164C" w:rsidRPr="009438AD" w:rsidTr="00897036">
        <w:trPr>
          <w:trHeight w:val="20"/>
        </w:trPr>
        <w:tc>
          <w:tcPr>
            <w:tcW w:w="2145" w:type="dxa"/>
            <w:vMerge/>
          </w:tcPr>
          <w:p w:rsidR="001F164C" w:rsidRPr="006029C1" w:rsidRDefault="001F164C" w:rsidP="00602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1F164C" w:rsidRPr="00C52DAC" w:rsidRDefault="00C52DAC" w:rsidP="00C52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занятия: </w:t>
            </w:r>
            <w:r w:rsidR="006029C1" w:rsidRPr="00C52DAC">
              <w:rPr>
                <w:rFonts w:ascii="TimesNewRomanPSMT" w:eastAsia="Calibri" w:hAnsi="TimesNewRomanPSMT" w:cs="TimesNewRomanPSMT"/>
                <w:sz w:val="20"/>
                <w:szCs w:val="20"/>
              </w:rPr>
              <w:t xml:space="preserve">Показатели доходности краткосрочных </w:t>
            </w:r>
            <w:r w:rsidRPr="00C52DAC">
              <w:rPr>
                <w:rFonts w:ascii="TimesNewRomanPSMT" w:eastAsia="Calibri" w:hAnsi="TimesNewRomanPSMT" w:cs="TimesNewRomanPSMT"/>
                <w:sz w:val="20"/>
                <w:szCs w:val="20"/>
              </w:rPr>
              <w:t xml:space="preserve">и долгосрочных </w:t>
            </w:r>
            <w:r w:rsidR="006029C1" w:rsidRPr="00C52DAC">
              <w:rPr>
                <w:rFonts w:ascii="TimesNewRomanPSMT" w:eastAsia="Calibri" w:hAnsi="TimesNewRomanPSMT" w:cs="TimesNewRomanPSMT"/>
                <w:sz w:val="20"/>
                <w:szCs w:val="20"/>
              </w:rPr>
              <w:t>облигаций</w:t>
            </w:r>
            <w:r w:rsidR="006029C1" w:rsidRPr="00C52DAC">
              <w:rPr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1427" w:type="dxa"/>
          </w:tcPr>
          <w:p w:rsidR="001F164C" w:rsidRPr="001F164C" w:rsidRDefault="00B25088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1F164C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1F164C" w:rsidRPr="009438AD" w:rsidTr="00897036">
        <w:trPr>
          <w:trHeight w:val="20"/>
        </w:trPr>
        <w:tc>
          <w:tcPr>
            <w:tcW w:w="2145" w:type="dxa"/>
            <w:vMerge/>
          </w:tcPr>
          <w:p w:rsidR="001F164C" w:rsidRPr="006029C1" w:rsidRDefault="001F164C" w:rsidP="00602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1F164C" w:rsidRPr="00B015CF" w:rsidRDefault="001F164C" w:rsidP="001A16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B015CF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427" w:type="dxa"/>
          </w:tcPr>
          <w:p w:rsidR="001F164C" w:rsidRPr="001F164C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 w:rsidRPr="001F164C">
              <w:rPr>
                <w:b/>
                <w:iCs/>
                <w:sz w:val="20"/>
                <w:szCs w:val="20"/>
              </w:rPr>
              <w:t>-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1F164C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1F164C" w:rsidRPr="009438AD" w:rsidTr="00B25088">
        <w:trPr>
          <w:trHeight w:val="750"/>
        </w:trPr>
        <w:tc>
          <w:tcPr>
            <w:tcW w:w="2145" w:type="dxa"/>
            <w:vMerge/>
          </w:tcPr>
          <w:p w:rsidR="001F164C" w:rsidRPr="006029C1" w:rsidRDefault="001F164C" w:rsidP="00602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1F164C" w:rsidRDefault="001F164C" w:rsidP="00FC3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B015CF">
              <w:rPr>
                <w:sz w:val="20"/>
                <w:szCs w:val="20"/>
              </w:rPr>
              <w:t>Самостоятельная работа обучающихся</w:t>
            </w:r>
            <w:r w:rsidR="00C52DAC">
              <w:rPr>
                <w:sz w:val="20"/>
                <w:szCs w:val="20"/>
              </w:rPr>
              <w:t>:</w:t>
            </w:r>
          </w:p>
          <w:p w:rsidR="00AE38D2" w:rsidRDefault="006029C1" w:rsidP="00C52DAC">
            <w:pPr>
              <w:pStyle w:val="a7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2DAC">
              <w:rPr>
                <w:rFonts w:ascii="TimesNewRomanPSMT" w:eastAsia="Calibri" w:hAnsi="TimesNewRomanPSMT" w:cs="TimesNewRomanPSMT"/>
                <w:sz w:val="20"/>
                <w:szCs w:val="20"/>
              </w:rPr>
              <w:t>Методика расчета кривой бескупонной доходности по</w:t>
            </w:r>
            <w:r w:rsidRPr="006029C1">
              <w:rPr>
                <w:rFonts w:ascii="TimesNewRomanPSMT" w:eastAsia="Calibri" w:hAnsi="TimesNewRomanPSMT" w:cs="TimesNewRomanPSMT"/>
                <w:sz w:val="20"/>
                <w:szCs w:val="20"/>
              </w:rPr>
              <w:t>государственным ценным бумагам</w:t>
            </w:r>
            <w:r w:rsidRPr="006029C1">
              <w:rPr>
                <w:bCs/>
                <w:sz w:val="20"/>
                <w:szCs w:val="20"/>
              </w:rPr>
              <w:t xml:space="preserve">. </w:t>
            </w:r>
          </w:p>
          <w:p w:rsidR="00C52DAC" w:rsidRPr="00C52DAC" w:rsidRDefault="00C52DAC" w:rsidP="00C52DAC">
            <w:pPr>
              <w:pStyle w:val="a7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2DAC">
              <w:rPr>
                <w:sz w:val="20"/>
                <w:szCs w:val="20"/>
              </w:rPr>
              <w:t>Решение задач по теме</w:t>
            </w:r>
          </w:p>
        </w:tc>
        <w:tc>
          <w:tcPr>
            <w:tcW w:w="1427" w:type="dxa"/>
          </w:tcPr>
          <w:p w:rsidR="001F164C" w:rsidRPr="001F164C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318" w:type="dxa"/>
            <w:vMerge/>
            <w:shd w:val="clear" w:color="auto" w:fill="FFFFFF" w:themeFill="background1"/>
          </w:tcPr>
          <w:p w:rsidR="001F164C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560A81" w:rsidRPr="009438AD" w:rsidTr="00897036">
        <w:trPr>
          <w:trHeight w:val="134"/>
        </w:trPr>
        <w:tc>
          <w:tcPr>
            <w:tcW w:w="2145" w:type="dxa"/>
            <w:vMerge w:val="restart"/>
          </w:tcPr>
          <w:p w:rsidR="00560A81" w:rsidRPr="006029C1" w:rsidRDefault="00560A81" w:rsidP="00602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29C1">
              <w:rPr>
                <w:bCs/>
                <w:sz w:val="20"/>
                <w:szCs w:val="20"/>
              </w:rPr>
              <w:t>Тема 3.2.</w:t>
            </w:r>
          </w:p>
          <w:p w:rsidR="00560A81" w:rsidRPr="006029C1" w:rsidRDefault="006029C1" w:rsidP="00602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29C1">
              <w:rPr>
                <w:rFonts w:eastAsia="Calibri"/>
                <w:bCs/>
                <w:sz w:val="20"/>
                <w:szCs w:val="20"/>
              </w:rPr>
              <w:t>Оценка доходности операций с акциями</w:t>
            </w:r>
          </w:p>
        </w:tc>
        <w:tc>
          <w:tcPr>
            <w:tcW w:w="9978" w:type="dxa"/>
            <w:gridSpan w:val="3"/>
          </w:tcPr>
          <w:p w:rsidR="00560A81" w:rsidRPr="00B015CF" w:rsidRDefault="00560A8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B015CF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27" w:type="dxa"/>
            <w:vMerge w:val="restart"/>
          </w:tcPr>
          <w:p w:rsidR="00560A81" w:rsidRPr="001F164C" w:rsidRDefault="00B25088" w:rsidP="00F951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3</w:t>
            </w:r>
          </w:p>
        </w:tc>
        <w:tc>
          <w:tcPr>
            <w:tcW w:w="1318" w:type="dxa"/>
            <w:shd w:val="clear" w:color="auto" w:fill="FFFFFF" w:themeFill="background1"/>
          </w:tcPr>
          <w:p w:rsidR="00560A81" w:rsidRPr="001F164C" w:rsidRDefault="00560A8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560A81" w:rsidRPr="009438AD" w:rsidTr="00897036">
        <w:trPr>
          <w:trHeight w:val="20"/>
        </w:trPr>
        <w:tc>
          <w:tcPr>
            <w:tcW w:w="2145" w:type="dxa"/>
            <w:vMerge/>
          </w:tcPr>
          <w:p w:rsidR="00560A81" w:rsidRPr="006029C1" w:rsidRDefault="00560A81" w:rsidP="00602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gridSpan w:val="2"/>
          </w:tcPr>
          <w:p w:rsidR="00560A81" w:rsidRPr="006029C1" w:rsidRDefault="00560A8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6029C1">
              <w:rPr>
                <w:sz w:val="20"/>
                <w:szCs w:val="20"/>
              </w:rPr>
              <w:t>1</w:t>
            </w:r>
          </w:p>
          <w:p w:rsidR="00560A81" w:rsidRDefault="00560A8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6029C1">
              <w:rPr>
                <w:sz w:val="20"/>
                <w:szCs w:val="20"/>
              </w:rPr>
              <w:t>2</w:t>
            </w:r>
          </w:p>
          <w:p w:rsidR="006029C1" w:rsidRPr="006029C1" w:rsidRDefault="006029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345" w:type="dxa"/>
            <w:shd w:val="clear" w:color="auto" w:fill="FFFFFF"/>
          </w:tcPr>
          <w:p w:rsidR="00560A81" w:rsidRPr="006029C1" w:rsidRDefault="006029C1" w:rsidP="00E149D3">
            <w:pPr>
              <w:pStyle w:val="a3"/>
              <w:rPr>
                <w:bCs/>
                <w:sz w:val="20"/>
                <w:szCs w:val="20"/>
              </w:rPr>
            </w:pPr>
            <w:r w:rsidRPr="006029C1">
              <w:rPr>
                <w:rFonts w:eastAsia="Calibri"/>
                <w:sz w:val="20"/>
                <w:szCs w:val="20"/>
              </w:rPr>
              <w:t>Показатели доходности акций</w:t>
            </w:r>
          </w:p>
          <w:p w:rsidR="00560A81" w:rsidRPr="006029C1" w:rsidRDefault="006029C1" w:rsidP="00E149D3">
            <w:pPr>
              <w:pStyle w:val="a3"/>
              <w:rPr>
                <w:iCs/>
                <w:sz w:val="20"/>
                <w:szCs w:val="20"/>
              </w:rPr>
            </w:pPr>
            <w:r w:rsidRPr="006029C1">
              <w:rPr>
                <w:rFonts w:eastAsia="Calibri"/>
                <w:sz w:val="20"/>
                <w:szCs w:val="20"/>
              </w:rPr>
              <w:t>Определение курсовой стоимости и доходности ак</w:t>
            </w:r>
            <w:r w:rsidRPr="006029C1">
              <w:rPr>
                <w:iCs/>
                <w:sz w:val="20"/>
                <w:szCs w:val="20"/>
              </w:rPr>
              <w:t>ций</w:t>
            </w:r>
          </w:p>
          <w:p w:rsidR="006029C1" w:rsidRPr="006029C1" w:rsidRDefault="006029C1" w:rsidP="00E149D3">
            <w:pPr>
              <w:pStyle w:val="a3"/>
              <w:rPr>
                <w:iCs/>
                <w:sz w:val="20"/>
                <w:szCs w:val="20"/>
              </w:rPr>
            </w:pPr>
            <w:r w:rsidRPr="006029C1">
              <w:rPr>
                <w:rFonts w:eastAsia="Calibri"/>
                <w:sz w:val="20"/>
                <w:szCs w:val="20"/>
              </w:rPr>
              <w:t>Определение форвардной цены</w:t>
            </w:r>
          </w:p>
        </w:tc>
        <w:tc>
          <w:tcPr>
            <w:tcW w:w="1427" w:type="dxa"/>
            <w:vMerge/>
          </w:tcPr>
          <w:p w:rsidR="00560A81" w:rsidRPr="001F164C" w:rsidRDefault="00560A8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FFFFFF" w:themeFill="background1"/>
          </w:tcPr>
          <w:p w:rsidR="00560A81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3</w:t>
            </w:r>
          </w:p>
        </w:tc>
      </w:tr>
      <w:tr w:rsidR="001F164C" w:rsidRPr="009438AD" w:rsidTr="000D5672">
        <w:trPr>
          <w:trHeight w:val="155"/>
        </w:trPr>
        <w:tc>
          <w:tcPr>
            <w:tcW w:w="2145" w:type="dxa"/>
            <w:vMerge/>
            <w:tcBorders>
              <w:bottom w:val="single" w:sz="4" w:space="0" w:color="auto"/>
            </w:tcBorders>
          </w:tcPr>
          <w:p w:rsidR="001F164C" w:rsidRPr="006029C1" w:rsidRDefault="001F164C" w:rsidP="00602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8" w:type="dxa"/>
            <w:gridSpan w:val="3"/>
            <w:tcBorders>
              <w:bottom w:val="single" w:sz="4" w:space="0" w:color="auto"/>
            </w:tcBorders>
          </w:tcPr>
          <w:p w:rsidR="001F164C" w:rsidRPr="003C1EC4" w:rsidRDefault="001F164C" w:rsidP="00F64E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C1EC4">
              <w:rPr>
                <w:sz w:val="20"/>
                <w:szCs w:val="20"/>
              </w:rPr>
              <w:t>Теоретическое обучение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FFFFFF"/>
          </w:tcPr>
          <w:p w:rsidR="001F164C" w:rsidRPr="001F164C" w:rsidRDefault="001F164C" w:rsidP="00F951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 w:rsidRPr="001F164C">
              <w:rPr>
                <w:b/>
                <w:iCs/>
                <w:sz w:val="20"/>
                <w:szCs w:val="20"/>
              </w:rPr>
              <w:t>2</w:t>
            </w:r>
          </w:p>
        </w:tc>
        <w:tc>
          <w:tcPr>
            <w:tcW w:w="1318" w:type="dxa"/>
            <w:vMerge w:val="restart"/>
            <w:shd w:val="clear" w:color="auto" w:fill="FFFFFF" w:themeFill="background1"/>
          </w:tcPr>
          <w:p w:rsidR="001F164C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1F164C" w:rsidRPr="009438AD" w:rsidTr="00897036">
        <w:trPr>
          <w:trHeight w:val="20"/>
        </w:trPr>
        <w:tc>
          <w:tcPr>
            <w:tcW w:w="2145" w:type="dxa"/>
            <w:vMerge/>
          </w:tcPr>
          <w:p w:rsidR="001F164C" w:rsidRPr="006029C1" w:rsidRDefault="001F164C" w:rsidP="00602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1F164C" w:rsidRPr="003C1EC4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C1EC4"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1427" w:type="dxa"/>
          </w:tcPr>
          <w:p w:rsidR="001F164C" w:rsidRPr="001F164C" w:rsidRDefault="001F164C" w:rsidP="00F951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 w:rsidRPr="001F164C">
              <w:rPr>
                <w:b/>
                <w:iCs/>
                <w:sz w:val="20"/>
                <w:szCs w:val="20"/>
              </w:rPr>
              <w:t>-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1F164C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1F164C" w:rsidRPr="009438AD" w:rsidTr="00897036">
        <w:trPr>
          <w:trHeight w:val="20"/>
        </w:trPr>
        <w:tc>
          <w:tcPr>
            <w:tcW w:w="2145" w:type="dxa"/>
            <w:vMerge/>
          </w:tcPr>
          <w:p w:rsidR="001F164C" w:rsidRPr="006029C1" w:rsidRDefault="001F164C" w:rsidP="00602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1F164C" w:rsidRPr="003C1EC4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C1EC4">
              <w:rPr>
                <w:sz w:val="20"/>
                <w:szCs w:val="20"/>
              </w:rPr>
              <w:t>Практические занятия</w:t>
            </w:r>
          </w:p>
          <w:p w:rsidR="001F164C" w:rsidRPr="003C1EC4" w:rsidRDefault="006029C1" w:rsidP="006029C1">
            <w:pPr>
              <w:pStyle w:val="a3"/>
              <w:rPr>
                <w:sz w:val="20"/>
                <w:szCs w:val="20"/>
              </w:rPr>
            </w:pPr>
            <w:r w:rsidRPr="006029C1">
              <w:rPr>
                <w:rFonts w:eastAsia="Calibri"/>
                <w:sz w:val="20"/>
                <w:szCs w:val="20"/>
              </w:rPr>
              <w:t>Определение курсовой стоимости и доходности ак</w:t>
            </w:r>
            <w:r w:rsidRPr="006029C1">
              <w:rPr>
                <w:iCs/>
                <w:sz w:val="20"/>
                <w:szCs w:val="20"/>
              </w:rPr>
              <w:t>ций</w:t>
            </w:r>
          </w:p>
        </w:tc>
        <w:tc>
          <w:tcPr>
            <w:tcW w:w="1427" w:type="dxa"/>
          </w:tcPr>
          <w:p w:rsidR="001F164C" w:rsidRPr="001F164C" w:rsidRDefault="00B25088" w:rsidP="00F951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1F164C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1F164C" w:rsidRPr="009438AD" w:rsidTr="00897036">
        <w:trPr>
          <w:trHeight w:val="20"/>
        </w:trPr>
        <w:tc>
          <w:tcPr>
            <w:tcW w:w="2145" w:type="dxa"/>
            <w:vMerge/>
          </w:tcPr>
          <w:p w:rsidR="001F164C" w:rsidRPr="006029C1" w:rsidRDefault="001F164C" w:rsidP="00602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1F164C" w:rsidRPr="003C1EC4" w:rsidRDefault="001F164C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C1EC4">
              <w:rPr>
                <w:sz w:val="20"/>
                <w:szCs w:val="20"/>
              </w:rPr>
              <w:t>Контрольные работы</w:t>
            </w:r>
            <w:r w:rsidR="000458ED">
              <w:rPr>
                <w:sz w:val="20"/>
                <w:szCs w:val="20"/>
              </w:rPr>
              <w:t xml:space="preserve"> Тест</w:t>
            </w:r>
          </w:p>
        </w:tc>
        <w:tc>
          <w:tcPr>
            <w:tcW w:w="1427" w:type="dxa"/>
          </w:tcPr>
          <w:p w:rsidR="001F164C" w:rsidRPr="001F164C" w:rsidRDefault="001F164C" w:rsidP="00F951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318" w:type="dxa"/>
            <w:vMerge/>
            <w:shd w:val="clear" w:color="auto" w:fill="FFFFFF" w:themeFill="background1"/>
          </w:tcPr>
          <w:p w:rsidR="001F164C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1F164C" w:rsidRPr="009438AD" w:rsidTr="00897036">
        <w:trPr>
          <w:trHeight w:val="214"/>
        </w:trPr>
        <w:tc>
          <w:tcPr>
            <w:tcW w:w="2145" w:type="dxa"/>
            <w:vMerge/>
          </w:tcPr>
          <w:p w:rsidR="001F164C" w:rsidRPr="006029C1" w:rsidRDefault="001F164C" w:rsidP="00602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1F164C" w:rsidRDefault="001F164C" w:rsidP="0089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C1EC4">
              <w:rPr>
                <w:sz w:val="20"/>
                <w:szCs w:val="20"/>
              </w:rPr>
              <w:t>Самостоятельная работа обучающихся</w:t>
            </w:r>
          </w:p>
          <w:p w:rsidR="006029C1" w:rsidRPr="00C52DAC" w:rsidRDefault="006029C1" w:rsidP="00C52DAC">
            <w:pPr>
              <w:pStyle w:val="a7"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C52DAC">
              <w:rPr>
                <w:rFonts w:eastAsia="Calibri"/>
                <w:sz w:val="20"/>
                <w:szCs w:val="20"/>
              </w:rPr>
              <w:t>Определение форвардной цены</w:t>
            </w:r>
          </w:p>
          <w:p w:rsidR="00C52DAC" w:rsidRPr="00C52DAC" w:rsidRDefault="00C52DAC" w:rsidP="00C52DAC">
            <w:pPr>
              <w:pStyle w:val="a7"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C52DAC">
              <w:rPr>
                <w:sz w:val="20"/>
                <w:szCs w:val="20"/>
              </w:rPr>
              <w:t>ешение задач по теме</w:t>
            </w:r>
          </w:p>
        </w:tc>
        <w:tc>
          <w:tcPr>
            <w:tcW w:w="1427" w:type="dxa"/>
          </w:tcPr>
          <w:p w:rsidR="001F164C" w:rsidRPr="001F164C" w:rsidRDefault="001F164C" w:rsidP="00F951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318" w:type="dxa"/>
            <w:vMerge/>
            <w:shd w:val="clear" w:color="auto" w:fill="FFFFFF" w:themeFill="background1"/>
          </w:tcPr>
          <w:p w:rsidR="001F164C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560A81" w:rsidRPr="009438AD" w:rsidTr="00897036">
        <w:trPr>
          <w:trHeight w:val="20"/>
        </w:trPr>
        <w:tc>
          <w:tcPr>
            <w:tcW w:w="2145" w:type="dxa"/>
            <w:vMerge w:val="restart"/>
          </w:tcPr>
          <w:p w:rsidR="00560A81" w:rsidRPr="006029C1" w:rsidRDefault="00560A81" w:rsidP="00602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29C1">
              <w:rPr>
                <w:bCs/>
                <w:sz w:val="20"/>
                <w:szCs w:val="20"/>
              </w:rPr>
              <w:t>Тема 3.3.</w:t>
            </w:r>
          </w:p>
          <w:p w:rsidR="00560A81" w:rsidRPr="006029C1" w:rsidRDefault="006029C1" w:rsidP="00602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29C1">
              <w:rPr>
                <w:rFonts w:eastAsia="Calibri"/>
                <w:bCs/>
                <w:sz w:val="20"/>
                <w:szCs w:val="20"/>
              </w:rPr>
              <w:t>Расчет цены производных инструментов</w:t>
            </w:r>
          </w:p>
        </w:tc>
        <w:tc>
          <w:tcPr>
            <w:tcW w:w="9978" w:type="dxa"/>
            <w:gridSpan w:val="3"/>
          </w:tcPr>
          <w:p w:rsidR="00560A81" w:rsidRPr="003C1EC4" w:rsidRDefault="00560A8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C1EC4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27" w:type="dxa"/>
            <w:vMerge w:val="restart"/>
          </w:tcPr>
          <w:p w:rsidR="00560A81" w:rsidRPr="001F164C" w:rsidRDefault="00B25088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4</w:t>
            </w:r>
          </w:p>
        </w:tc>
        <w:tc>
          <w:tcPr>
            <w:tcW w:w="1318" w:type="dxa"/>
            <w:shd w:val="clear" w:color="auto" w:fill="FFFFFF" w:themeFill="background1"/>
          </w:tcPr>
          <w:p w:rsidR="00560A81" w:rsidRPr="001F164C" w:rsidRDefault="00560A8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560A81" w:rsidRPr="009438AD" w:rsidTr="00897036">
        <w:trPr>
          <w:trHeight w:val="20"/>
        </w:trPr>
        <w:tc>
          <w:tcPr>
            <w:tcW w:w="2145" w:type="dxa"/>
            <w:vMerge/>
          </w:tcPr>
          <w:p w:rsidR="00560A81" w:rsidRPr="00641687" w:rsidRDefault="00560A8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gridSpan w:val="2"/>
          </w:tcPr>
          <w:p w:rsidR="00560A81" w:rsidRPr="009119D4" w:rsidRDefault="00560A8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119D4">
              <w:rPr>
                <w:sz w:val="20"/>
                <w:szCs w:val="20"/>
              </w:rPr>
              <w:t>1</w:t>
            </w:r>
          </w:p>
          <w:p w:rsidR="00560A81" w:rsidRPr="009119D4" w:rsidRDefault="00560A8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119D4">
              <w:rPr>
                <w:sz w:val="20"/>
                <w:szCs w:val="20"/>
              </w:rPr>
              <w:t>2</w:t>
            </w:r>
          </w:p>
          <w:p w:rsidR="00560A81" w:rsidRPr="009438AD" w:rsidRDefault="00560A8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  <w:sz w:val="20"/>
                <w:szCs w:val="20"/>
              </w:rPr>
            </w:pPr>
            <w:r w:rsidRPr="009119D4">
              <w:rPr>
                <w:sz w:val="20"/>
                <w:szCs w:val="20"/>
              </w:rPr>
              <w:t>3</w:t>
            </w:r>
          </w:p>
        </w:tc>
        <w:tc>
          <w:tcPr>
            <w:tcW w:w="9345" w:type="dxa"/>
            <w:shd w:val="clear" w:color="auto" w:fill="FFFFFF"/>
          </w:tcPr>
          <w:p w:rsidR="006029C1" w:rsidRPr="006029C1" w:rsidRDefault="006029C1" w:rsidP="005574BF">
            <w:pPr>
              <w:pStyle w:val="a7"/>
              <w:ind w:left="0"/>
              <w:jc w:val="both"/>
              <w:rPr>
                <w:bCs/>
                <w:sz w:val="20"/>
                <w:szCs w:val="20"/>
              </w:rPr>
            </w:pPr>
            <w:r w:rsidRPr="006029C1">
              <w:rPr>
                <w:rFonts w:ascii="TimesNewRomanPSMT" w:eastAsia="Calibri" w:hAnsi="TimesNewRomanPSMT" w:cs="TimesNewRomanPSMT"/>
                <w:sz w:val="20"/>
                <w:szCs w:val="20"/>
              </w:rPr>
              <w:t>Основные типы производных финансовых инструментов</w:t>
            </w:r>
          </w:p>
          <w:p w:rsidR="006029C1" w:rsidRPr="006029C1" w:rsidRDefault="006029C1" w:rsidP="005574BF">
            <w:pPr>
              <w:pStyle w:val="a7"/>
              <w:ind w:left="0"/>
              <w:jc w:val="both"/>
              <w:rPr>
                <w:bCs/>
                <w:sz w:val="20"/>
                <w:szCs w:val="20"/>
              </w:rPr>
            </w:pPr>
            <w:r w:rsidRPr="006029C1">
              <w:rPr>
                <w:rFonts w:ascii="TimesNewRomanPSMT" w:eastAsia="Calibri" w:hAnsi="TimesNewRomanPSMT" w:cs="TimesNewRomanPSMT"/>
                <w:sz w:val="20"/>
                <w:szCs w:val="20"/>
              </w:rPr>
              <w:t>Методика расчета цены опциона и коэффициента «дельта»</w:t>
            </w:r>
          </w:p>
          <w:p w:rsidR="00560A81" w:rsidRPr="006029C1" w:rsidRDefault="006029C1" w:rsidP="005574BF">
            <w:pPr>
              <w:pStyle w:val="a7"/>
              <w:ind w:left="0"/>
              <w:jc w:val="both"/>
              <w:rPr>
                <w:color w:val="FF0000"/>
                <w:sz w:val="20"/>
                <w:szCs w:val="20"/>
              </w:rPr>
            </w:pPr>
            <w:r w:rsidRPr="006029C1">
              <w:rPr>
                <w:rFonts w:ascii="TimesNewRomanPSMT" w:eastAsia="Calibri" w:hAnsi="TimesNewRomanPSMT" w:cs="TimesNewRomanPSMT"/>
                <w:sz w:val="20"/>
                <w:szCs w:val="20"/>
              </w:rPr>
              <w:t>Расчеты по форвардным и фьючерсным контрактам</w:t>
            </w:r>
            <w:r w:rsidR="00560A81" w:rsidRPr="006029C1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427" w:type="dxa"/>
            <w:vMerge/>
          </w:tcPr>
          <w:p w:rsidR="00560A81" w:rsidRPr="001F164C" w:rsidRDefault="00560A8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FFFFFF" w:themeFill="background1"/>
          </w:tcPr>
          <w:p w:rsidR="00560A81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3</w:t>
            </w:r>
          </w:p>
        </w:tc>
      </w:tr>
      <w:tr w:rsidR="001F164C" w:rsidRPr="009438AD" w:rsidTr="00897036">
        <w:trPr>
          <w:trHeight w:val="230"/>
        </w:trPr>
        <w:tc>
          <w:tcPr>
            <w:tcW w:w="2145" w:type="dxa"/>
            <w:vMerge/>
          </w:tcPr>
          <w:p w:rsidR="001F164C" w:rsidRPr="00641687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1F164C" w:rsidRPr="003C1EC4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C1EC4">
              <w:rPr>
                <w:sz w:val="20"/>
                <w:szCs w:val="20"/>
              </w:rPr>
              <w:t>Теоретическое обучение</w:t>
            </w:r>
          </w:p>
        </w:tc>
        <w:tc>
          <w:tcPr>
            <w:tcW w:w="1427" w:type="dxa"/>
            <w:shd w:val="clear" w:color="auto" w:fill="FFFFFF"/>
          </w:tcPr>
          <w:p w:rsidR="001F164C" w:rsidRPr="001F164C" w:rsidRDefault="0053784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2</w:t>
            </w:r>
          </w:p>
        </w:tc>
        <w:tc>
          <w:tcPr>
            <w:tcW w:w="1318" w:type="dxa"/>
            <w:vMerge w:val="restart"/>
            <w:shd w:val="clear" w:color="auto" w:fill="FFFFFF" w:themeFill="background1"/>
          </w:tcPr>
          <w:p w:rsidR="001F164C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1F164C" w:rsidRPr="009438AD" w:rsidTr="000D5672">
        <w:trPr>
          <w:trHeight w:val="203"/>
        </w:trPr>
        <w:tc>
          <w:tcPr>
            <w:tcW w:w="2145" w:type="dxa"/>
            <w:vMerge/>
            <w:tcBorders>
              <w:bottom w:val="single" w:sz="4" w:space="0" w:color="auto"/>
            </w:tcBorders>
          </w:tcPr>
          <w:p w:rsidR="001F164C" w:rsidRPr="00641687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8" w:type="dxa"/>
            <w:gridSpan w:val="3"/>
            <w:tcBorders>
              <w:bottom w:val="single" w:sz="4" w:space="0" w:color="auto"/>
            </w:tcBorders>
          </w:tcPr>
          <w:p w:rsidR="001F164C" w:rsidRPr="003C1EC4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C1EC4"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FFFFFF"/>
          </w:tcPr>
          <w:p w:rsidR="001F164C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 w:rsidRPr="001F164C">
              <w:rPr>
                <w:b/>
                <w:iCs/>
                <w:sz w:val="20"/>
                <w:szCs w:val="20"/>
              </w:rPr>
              <w:t>-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1F164C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1F164C" w:rsidRPr="009438AD" w:rsidTr="00897036">
        <w:trPr>
          <w:trHeight w:val="20"/>
        </w:trPr>
        <w:tc>
          <w:tcPr>
            <w:tcW w:w="2145" w:type="dxa"/>
            <w:vMerge/>
          </w:tcPr>
          <w:p w:rsidR="001F164C" w:rsidRPr="00641687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1F164C" w:rsidRPr="003C1EC4" w:rsidRDefault="001F164C" w:rsidP="00DA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C1EC4">
              <w:rPr>
                <w:sz w:val="20"/>
                <w:szCs w:val="20"/>
              </w:rPr>
              <w:t>Практические занятия</w:t>
            </w:r>
          </w:p>
          <w:p w:rsidR="001F164C" w:rsidRPr="003C1EC4" w:rsidRDefault="005D55B2" w:rsidP="00DA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6029C1">
              <w:rPr>
                <w:rFonts w:ascii="TimesNewRomanPSMT" w:eastAsia="Calibri" w:hAnsi="TimesNewRomanPSMT" w:cs="TimesNewRomanPSMT"/>
                <w:sz w:val="20"/>
                <w:szCs w:val="20"/>
              </w:rPr>
              <w:lastRenderedPageBreak/>
              <w:t>Методика расчета цены опциона и коэффициента «дельта»</w:t>
            </w:r>
          </w:p>
        </w:tc>
        <w:tc>
          <w:tcPr>
            <w:tcW w:w="1427" w:type="dxa"/>
          </w:tcPr>
          <w:p w:rsidR="001F164C" w:rsidRPr="001F164C" w:rsidRDefault="00B25088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lastRenderedPageBreak/>
              <w:t>1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1F164C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1F164C" w:rsidRPr="009438AD" w:rsidTr="00897036">
        <w:trPr>
          <w:trHeight w:val="20"/>
        </w:trPr>
        <w:tc>
          <w:tcPr>
            <w:tcW w:w="2145" w:type="dxa"/>
            <w:vMerge/>
          </w:tcPr>
          <w:p w:rsidR="001F164C" w:rsidRPr="00641687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1F164C" w:rsidRPr="003C1EC4" w:rsidRDefault="009915B3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 по темам раздела</w:t>
            </w:r>
          </w:p>
        </w:tc>
        <w:tc>
          <w:tcPr>
            <w:tcW w:w="1427" w:type="dxa"/>
          </w:tcPr>
          <w:p w:rsidR="001F164C" w:rsidRPr="009915B3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318" w:type="dxa"/>
            <w:vMerge/>
            <w:shd w:val="clear" w:color="auto" w:fill="FFFFFF" w:themeFill="background1"/>
          </w:tcPr>
          <w:p w:rsidR="001F164C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1F164C" w:rsidRPr="009438AD" w:rsidTr="00897036">
        <w:trPr>
          <w:trHeight w:val="214"/>
        </w:trPr>
        <w:tc>
          <w:tcPr>
            <w:tcW w:w="2145" w:type="dxa"/>
            <w:vMerge/>
          </w:tcPr>
          <w:p w:rsidR="001F164C" w:rsidRPr="00641687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1F164C" w:rsidRDefault="001F164C" w:rsidP="002002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C1EC4">
              <w:rPr>
                <w:sz w:val="20"/>
                <w:szCs w:val="20"/>
              </w:rPr>
              <w:t>Самостоятельная работа обучающихся</w:t>
            </w:r>
          </w:p>
          <w:p w:rsidR="000458ED" w:rsidRPr="000458ED" w:rsidRDefault="000458ED" w:rsidP="000458ED">
            <w:pPr>
              <w:pStyle w:val="a7"/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sz w:val="20"/>
                <w:szCs w:val="20"/>
              </w:rPr>
            </w:pPr>
            <w:r w:rsidRPr="000458ED">
              <w:rPr>
                <w:rFonts w:eastAsia="Calibri"/>
                <w:sz w:val="20"/>
                <w:szCs w:val="20"/>
              </w:rPr>
              <w:t>Расчеты по форвардным и фьючерсным контрактам</w:t>
            </w:r>
          </w:p>
          <w:p w:rsidR="005D55B2" w:rsidRPr="003C1EC4" w:rsidRDefault="000458ED" w:rsidP="000458ED">
            <w:pPr>
              <w:pStyle w:val="a7"/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sz w:val="20"/>
                <w:szCs w:val="20"/>
              </w:rPr>
            </w:pPr>
            <w:r w:rsidRPr="000458ED">
              <w:rPr>
                <w:sz w:val="20"/>
                <w:szCs w:val="20"/>
              </w:rPr>
              <w:t>Решение задач по теме</w:t>
            </w:r>
          </w:p>
        </w:tc>
        <w:tc>
          <w:tcPr>
            <w:tcW w:w="1427" w:type="dxa"/>
          </w:tcPr>
          <w:p w:rsidR="001F164C" w:rsidRPr="001F164C" w:rsidRDefault="00B25088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1F164C" w:rsidRPr="001F164C" w:rsidRDefault="001F164C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560A81" w:rsidRPr="00C24343" w:rsidTr="00CA0231">
        <w:trPr>
          <w:trHeight w:val="299"/>
        </w:trPr>
        <w:tc>
          <w:tcPr>
            <w:tcW w:w="12123" w:type="dxa"/>
            <w:gridSpan w:val="4"/>
          </w:tcPr>
          <w:p w:rsidR="00560A81" w:rsidRPr="00641687" w:rsidRDefault="00560A8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641687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427" w:type="dxa"/>
          </w:tcPr>
          <w:p w:rsidR="00560A81" w:rsidRPr="001F164C" w:rsidRDefault="00B25088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36</w:t>
            </w:r>
          </w:p>
          <w:p w:rsidR="00560A81" w:rsidRPr="001F164C" w:rsidRDefault="00560A81" w:rsidP="003B4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FFFFFF" w:themeFill="background1"/>
          </w:tcPr>
          <w:p w:rsidR="00560A81" w:rsidRPr="001F164C" w:rsidRDefault="00560A8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0"/>
                <w:szCs w:val="20"/>
              </w:rPr>
            </w:pPr>
          </w:p>
        </w:tc>
      </w:tr>
    </w:tbl>
    <w:p w:rsidR="00726164" w:rsidRPr="00C24343" w:rsidRDefault="00726164" w:rsidP="00F46F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24343">
        <w:t>Для характеристики уровня освоения учебного материала используются следующие обозначения:</w:t>
      </w:r>
    </w:p>
    <w:p w:rsidR="00726164" w:rsidRPr="00C24343" w:rsidRDefault="00726164" w:rsidP="00F46F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24343">
        <w:t xml:space="preserve">1. – ознакомительный (узнавание ранее изученных объектов, свойств); </w:t>
      </w:r>
    </w:p>
    <w:p w:rsidR="00726164" w:rsidRPr="00C24343" w:rsidRDefault="00726164" w:rsidP="00F46F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24343">
        <w:t>2. – репродуктивный (выполнение деятельности по образцу, инструкции или под руководством)</w:t>
      </w:r>
    </w:p>
    <w:p w:rsidR="00726164" w:rsidRPr="00C24343" w:rsidRDefault="00726164" w:rsidP="00F46F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24343">
        <w:t>3. – продуктивный (планирование и самостоятельное выполнение деятельности, решение проблемных задач)</w:t>
      </w:r>
    </w:p>
    <w:p w:rsidR="006B1AF1" w:rsidRDefault="006B1AF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866730" w:rsidRPr="00306D84" w:rsidRDefault="00866730" w:rsidP="00F46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  <w:sectPr w:rsidR="00866730" w:rsidRPr="00306D84" w:rsidSect="006B1AF1">
          <w:pgSz w:w="16840" w:h="11907" w:orient="landscape" w:code="9"/>
          <w:pgMar w:top="851" w:right="1134" w:bottom="1134" w:left="1701" w:header="709" w:footer="709" w:gutter="0"/>
          <w:cols w:space="720"/>
          <w:docGrid w:linePitch="326"/>
        </w:sectPr>
      </w:pPr>
    </w:p>
    <w:p w:rsidR="006B1AF1" w:rsidRDefault="006B1AF1" w:rsidP="006B1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6B1AF1" w:rsidRPr="00306D84" w:rsidRDefault="006B1AF1" w:rsidP="006B1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306D84">
        <w:rPr>
          <w:b/>
          <w:bCs/>
          <w:sz w:val="28"/>
          <w:szCs w:val="28"/>
        </w:rPr>
        <w:t>2.3. Разделы дисциплины и связь с формируемыми компетенциями</w:t>
      </w:r>
    </w:p>
    <w:p w:rsidR="006B1AF1" w:rsidRPr="00306D84" w:rsidRDefault="006B1AF1" w:rsidP="006B1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45"/>
        <w:gridCol w:w="2389"/>
        <w:gridCol w:w="2367"/>
        <w:gridCol w:w="2354"/>
      </w:tblGrid>
      <w:tr w:rsidR="006B1AF1" w:rsidRPr="00306D84" w:rsidTr="0012603C">
        <w:tc>
          <w:tcPr>
            <w:tcW w:w="2745" w:type="dxa"/>
            <w:vMerge w:val="restart"/>
          </w:tcPr>
          <w:p w:rsidR="006B1AF1" w:rsidRPr="00306D84" w:rsidRDefault="006B1AF1" w:rsidP="006B1A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rPr>
                <w:bCs/>
                <w:sz w:val="20"/>
                <w:szCs w:val="20"/>
              </w:rPr>
            </w:pPr>
            <w:r w:rsidRPr="00306D84">
              <w:rPr>
                <w:bCs/>
                <w:sz w:val="20"/>
                <w:szCs w:val="20"/>
              </w:rPr>
              <w:t>Наименование компетенций</w:t>
            </w:r>
          </w:p>
        </w:tc>
        <w:tc>
          <w:tcPr>
            <w:tcW w:w="7110" w:type="dxa"/>
            <w:gridSpan w:val="3"/>
          </w:tcPr>
          <w:p w:rsidR="006B1AF1" w:rsidRPr="00306D84" w:rsidRDefault="006B1AF1" w:rsidP="006B1A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  <w:sz w:val="20"/>
                <w:szCs w:val="20"/>
              </w:rPr>
            </w:pPr>
            <w:r w:rsidRPr="00306D84">
              <w:rPr>
                <w:bCs/>
                <w:sz w:val="20"/>
                <w:szCs w:val="20"/>
              </w:rPr>
              <w:t>№ разделов дисциплины, участвующих в формировании компетенций</w:t>
            </w:r>
          </w:p>
        </w:tc>
      </w:tr>
      <w:tr w:rsidR="006B1AF1" w:rsidRPr="00306D84" w:rsidTr="0012603C">
        <w:tc>
          <w:tcPr>
            <w:tcW w:w="2745" w:type="dxa"/>
            <w:vMerge/>
          </w:tcPr>
          <w:p w:rsidR="006B1AF1" w:rsidRPr="00306D84" w:rsidRDefault="006B1AF1" w:rsidP="006B1A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rPr>
                <w:bCs/>
                <w:sz w:val="20"/>
                <w:szCs w:val="20"/>
              </w:rPr>
            </w:pPr>
          </w:p>
        </w:tc>
        <w:tc>
          <w:tcPr>
            <w:tcW w:w="2389" w:type="dxa"/>
          </w:tcPr>
          <w:p w:rsidR="006B1AF1" w:rsidRPr="00306D84" w:rsidRDefault="006B1AF1" w:rsidP="006B1A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  <w:sz w:val="20"/>
                <w:szCs w:val="20"/>
              </w:rPr>
            </w:pPr>
            <w:r w:rsidRPr="00306D8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367" w:type="dxa"/>
          </w:tcPr>
          <w:p w:rsidR="006B1AF1" w:rsidRPr="00306D84" w:rsidRDefault="006B1AF1" w:rsidP="006B1A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  <w:sz w:val="20"/>
                <w:szCs w:val="20"/>
              </w:rPr>
            </w:pPr>
            <w:r w:rsidRPr="00306D8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354" w:type="dxa"/>
          </w:tcPr>
          <w:p w:rsidR="006B1AF1" w:rsidRPr="00306D84" w:rsidRDefault="006B1AF1" w:rsidP="006B1A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  <w:sz w:val="20"/>
                <w:szCs w:val="20"/>
              </w:rPr>
            </w:pPr>
            <w:r w:rsidRPr="00306D84">
              <w:rPr>
                <w:bCs/>
                <w:sz w:val="20"/>
                <w:szCs w:val="20"/>
              </w:rPr>
              <w:t>3</w:t>
            </w:r>
          </w:p>
        </w:tc>
      </w:tr>
      <w:tr w:rsidR="006B1AF1" w:rsidRPr="00306D84" w:rsidTr="0012603C">
        <w:tc>
          <w:tcPr>
            <w:tcW w:w="2745" w:type="dxa"/>
          </w:tcPr>
          <w:p w:rsidR="006B1AF1" w:rsidRPr="00306D84" w:rsidRDefault="00970831" w:rsidP="006B1A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ОК-</w:t>
            </w:r>
            <w:r w:rsidR="0012603C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2389" w:type="dxa"/>
          </w:tcPr>
          <w:p w:rsidR="006B1AF1" w:rsidRPr="00306D84" w:rsidRDefault="00A81423" w:rsidP="006B1A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</w:t>
            </w:r>
          </w:p>
        </w:tc>
        <w:tc>
          <w:tcPr>
            <w:tcW w:w="2367" w:type="dxa"/>
          </w:tcPr>
          <w:p w:rsidR="006B1AF1" w:rsidRPr="00306D84" w:rsidRDefault="006B1AF1" w:rsidP="006B1A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  <w:sz w:val="20"/>
                <w:szCs w:val="20"/>
              </w:rPr>
            </w:pPr>
            <w:r w:rsidRPr="00306D84">
              <w:rPr>
                <w:bCs/>
                <w:sz w:val="20"/>
                <w:szCs w:val="20"/>
              </w:rPr>
              <w:t>+</w:t>
            </w:r>
          </w:p>
        </w:tc>
        <w:tc>
          <w:tcPr>
            <w:tcW w:w="2354" w:type="dxa"/>
          </w:tcPr>
          <w:p w:rsidR="006B1AF1" w:rsidRPr="00306D84" w:rsidRDefault="006B1AF1" w:rsidP="006B1A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  <w:sz w:val="20"/>
                <w:szCs w:val="20"/>
              </w:rPr>
            </w:pPr>
            <w:r w:rsidRPr="00306D84">
              <w:rPr>
                <w:bCs/>
                <w:sz w:val="20"/>
                <w:szCs w:val="20"/>
              </w:rPr>
              <w:t>+</w:t>
            </w:r>
          </w:p>
        </w:tc>
      </w:tr>
      <w:tr w:rsidR="0012603C" w:rsidRPr="00306D84" w:rsidTr="0012603C">
        <w:tc>
          <w:tcPr>
            <w:tcW w:w="2745" w:type="dxa"/>
          </w:tcPr>
          <w:p w:rsidR="0012603C" w:rsidRPr="00306D84" w:rsidRDefault="00970831" w:rsidP="00126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ОК-</w:t>
            </w:r>
            <w:r w:rsidR="0012603C"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2389" w:type="dxa"/>
          </w:tcPr>
          <w:p w:rsidR="0012603C" w:rsidRPr="00306D84" w:rsidRDefault="0012603C" w:rsidP="00126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</w:t>
            </w:r>
          </w:p>
        </w:tc>
        <w:tc>
          <w:tcPr>
            <w:tcW w:w="2367" w:type="dxa"/>
          </w:tcPr>
          <w:p w:rsidR="0012603C" w:rsidRPr="00306D84" w:rsidRDefault="0012603C" w:rsidP="00126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  <w:sz w:val="20"/>
                <w:szCs w:val="20"/>
              </w:rPr>
            </w:pPr>
            <w:r w:rsidRPr="00306D84">
              <w:rPr>
                <w:bCs/>
                <w:sz w:val="20"/>
                <w:szCs w:val="20"/>
              </w:rPr>
              <w:t>+</w:t>
            </w:r>
          </w:p>
        </w:tc>
        <w:tc>
          <w:tcPr>
            <w:tcW w:w="2354" w:type="dxa"/>
          </w:tcPr>
          <w:p w:rsidR="0012603C" w:rsidRPr="00306D84" w:rsidRDefault="0012603C" w:rsidP="00126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  <w:sz w:val="20"/>
                <w:szCs w:val="20"/>
              </w:rPr>
            </w:pPr>
            <w:r w:rsidRPr="00306D84">
              <w:rPr>
                <w:bCs/>
                <w:sz w:val="20"/>
                <w:szCs w:val="20"/>
              </w:rPr>
              <w:t>+</w:t>
            </w:r>
          </w:p>
        </w:tc>
      </w:tr>
      <w:tr w:rsidR="0012603C" w:rsidRPr="00306D84" w:rsidTr="0012603C">
        <w:tc>
          <w:tcPr>
            <w:tcW w:w="2745" w:type="dxa"/>
          </w:tcPr>
          <w:p w:rsidR="0012603C" w:rsidRPr="00306D84" w:rsidRDefault="00970831" w:rsidP="00126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ОК-</w:t>
            </w:r>
            <w:r w:rsidR="0012603C">
              <w:rPr>
                <w:bCs/>
                <w:sz w:val="20"/>
                <w:szCs w:val="20"/>
              </w:rPr>
              <w:t>9</w:t>
            </w:r>
            <w:r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2389" w:type="dxa"/>
          </w:tcPr>
          <w:p w:rsidR="0012603C" w:rsidRPr="00306D84" w:rsidRDefault="0012603C" w:rsidP="00126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</w:t>
            </w:r>
          </w:p>
        </w:tc>
        <w:tc>
          <w:tcPr>
            <w:tcW w:w="2367" w:type="dxa"/>
          </w:tcPr>
          <w:p w:rsidR="0012603C" w:rsidRPr="00306D84" w:rsidRDefault="0012603C" w:rsidP="00126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</w:t>
            </w:r>
          </w:p>
        </w:tc>
        <w:tc>
          <w:tcPr>
            <w:tcW w:w="2354" w:type="dxa"/>
          </w:tcPr>
          <w:p w:rsidR="0012603C" w:rsidRPr="00306D84" w:rsidRDefault="0012603C" w:rsidP="00126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</w:t>
            </w:r>
          </w:p>
        </w:tc>
      </w:tr>
    </w:tbl>
    <w:p w:rsidR="008A0C54" w:rsidRDefault="008A0C54" w:rsidP="0058381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726164" w:rsidRPr="00306D84" w:rsidRDefault="00726164" w:rsidP="0058381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306D84">
        <w:rPr>
          <w:b/>
          <w:bCs/>
        </w:rPr>
        <w:t>3. Условия реализации рабочей программы учебной дисциплины</w:t>
      </w:r>
    </w:p>
    <w:p w:rsidR="00726164" w:rsidRPr="00306D84" w:rsidRDefault="00726164" w:rsidP="00E66ADC"/>
    <w:p w:rsidR="00726164" w:rsidRPr="00306D84" w:rsidRDefault="00726164" w:rsidP="00E66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b/>
          <w:bCs/>
          <w:sz w:val="28"/>
          <w:szCs w:val="28"/>
        </w:rPr>
      </w:pPr>
      <w:r w:rsidRPr="00306D84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1D2F52" w:rsidRDefault="001D2F52" w:rsidP="001260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Реализация программы дисциплины требует наличия учебного кабинета</w:t>
      </w:r>
      <w:r>
        <w:rPr>
          <w:bCs/>
          <w:sz w:val="28"/>
          <w:szCs w:val="28"/>
        </w:rPr>
        <w:t>.</w:t>
      </w:r>
    </w:p>
    <w:p w:rsidR="001D2F52" w:rsidRDefault="001D2F52" w:rsidP="001260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bCs/>
          <w:sz w:val="28"/>
          <w:szCs w:val="28"/>
          <w:u w:val="single"/>
        </w:rPr>
      </w:pPr>
      <w:r w:rsidRPr="00A20A8B">
        <w:rPr>
          <w:bCs/>
          <w:sz w:val="28"/>
          <w:szCs w:val="28"/>
        </w:rPr>
        <w:t>Об</w:t>
      </w:r>
      <w:r>
        <w:rPr>
          <w:bCs/>
          <w:sz w:val="28"/>
          <w:szCs w:val="28"/>
        </w:rPr>
        <w:t xml:space="preserve">орудование учебного кабинета:  </w:t>
      </w:r>
    </w:p>
    <w:p w:rsidR="001D2F52" w:rsidRDefault="001D2F52" w:rsidP="001260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bCs/>
          <w:sz w:val="28"/>
          <w:szCs w:val="28"/>
        </w:rPr>
      </w:pPr>
      <w:r w:rsidRPr="00ED06E4">
        <w:rPr>
          <w:bCs/>
          <w:sz w:val="28"/>
          <w:szCs w:val="28"/>
        </w:rPr>
        <w:t>- Посадочные места по количеству</w:t>
      </w:r>
      <w:r>
        <w:rPr>
          <w:bCs/>
          <w:sz w:val="28"/>
          <w:szCs w:val="28"/>
        </w:rPr>
        <w:t>обучающихся;</w:t>
      </w:r>
    </w:p>
    <w:p w:rsidR="001D2F52" w:rsidRDefault="001D2F52" w:rsidP="001260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Рабочее место преподавателя;</w:t>
      </w:r>
    </w:p>
    <w:p w:rsidR="001D2F52" w:rsidRDefault="001D2F52" w:rsidP="001260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Комплект учебно-наглядных пособий по дисциплине;</w:t>
      </w:r>
    </w:p>
    <w:p w:rsidR="001D2F52" w:rsidRDefault="001D2F52" w:rsidP="001260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Комплект электронных презентаций;</w:t>
      </w:r>
    </w:p>
    <w:p w:rsidR="001D2F52" w:rsidRDefault="001D2F52" w:rsidP="0012603C">
      <w:pPr>
        <w:tabs>
          <w:tab w:val="left" w:pos="916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Комплект учебно-методической документации, методические пособия.</w:t>
      </w:r>
    </w:p>
    <w:p w:rsidR="001D2F52" w:rsidRDefault="001D2F52" w:rsidP="001260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bCs/>
          <w:sz w:val="28"/>
          <w:szCs w:val="28"/>
          <w:u w:val="single"/>
        </w:rPr>
      </w:pPr>
      <w:r w:rsidRPr="00A20A8B">
        <w:rPr>
          <w:bCs/>
          <w:sz w:val="28"/>
          <w:szCs w:val="28"/>
        </w:rPr>
        <w:t>Техническ</w:t>
      </w:r>
      <w:r>
        <w:rPr>
          <w:bCs/>
          <w:sz w:val="28"/>
          <w:szCs w:val="28"/>
        </w:rPr>
        <w:t xml:space="preserve">ие средства обучения: </w:t>
      </w:r>
    </w:p>
    <w:p w:rsidR="001D2F52" w:rsidRPr="001D2F52" w:rsidRDefault="00726164" w:rsidP="0012603C">
      <w:pPr>
        <w:pStyle w:val="a7"/>
        <w:numPr>
          <w:ilvl w:val="0"/>
          <w:numId w:val="22"/>
        </w:numPr>
        <w:tabs>
          <w:tab w:val="left" w:pos="91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851"/>
        <w:jc w:val="both"/>
        <w:rPr>
          <w:sz w:val="28"/>
          <w:szCs w:val="28"/>
        </w:rPr>
      </w:pPr>
      <w:r w:rsidRPr="001D2F52">
        <w:rPr>
          <w:sz w:val="28"/>
          <w:szCs w:val="28"/>
        </w:rPr>
        <w:t xml:space="preserve">проектор </w:t>
      </w:r>
    </w:p>
    <w:p w:rsidR="001D2F52" w:rsidRPr="001D2F52" w:rsidRDefault="00726164" w:rsidP="0012603C">
      <w:pPr>
        <w:pStyle w:val="a7"/>
        <w:numPr>
          <w:ilvl w:val="0"/>
          <w:numId w:val="22"/>
        </w:numPr>
        <w:tabs>
          <w:tab w:val="left" w:pos="91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851"/>
        <w:jc w:val="both"/>
        <w:rPr>
          <w:sz w:val="28"/>
          <w:szCs w:val="28"/>
        </w:rPr>
      </w:pPr>
      <w:r w:rsidRPr="001D2F52">
        <w:rPr>
          <w:sz w:val="28"/>
          <w:szCs w:val="28"/>
        </w:rPr>
        <w:t>мультимедийное оборудование</w:t>
      </w:r>
    </w:p>
    <w:p w:rsidR="00726164" w:rsidRPr="001D2F52" w:rsidRDefault="00726164" w:rsidP="0012603C">
      <w:pPr>
        <w:pStyle w:val="a7"/>
        <w:numPr>
          <w:ilvl w:val="0"/>
          <w:numId w:val="22"/>
        </w:numPr>
        <w:tabs>
          <w:tab w:val="left" w:pos="91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851"/>
        <w:jc w:val="both"/>
        <w:rPr>
          <w:sz w:val="28"/>
          <w:szCs w:val="28"/>
        </w:rPr>
      </w:pPr>
      <w:r w:rsidRPr="001D2F52">
        <w:rPr>
          <w:sz w:val="28"/>
          <w:szCs w:val="28"/>
        </w:rPr>
        <w:t>электронные средства обучения.</w:t>
      </w:r>
    </w:p>
    <w:p w:rsidR="00726164" w:rsidRPr="00306D84" w:rsidRDefault="00726164" w:rsidP="0012603C">
      <w:pPr>
        <w:tabs>
          <w:tab w:val="left" w:pos="91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</w:p>
    <w:p w:rsidR="00726164" w:rsidRDefault="00726164" w:rsidP="00E66A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b/>
          <w:bCs/>
        </w:rPr>
      </w:pPr>
      <w:r w:rsidRPr="00306D84">
        <w:rPr>
          <w:b/>
          <w:bCs/>
        </w:rPr>
        <w:t>3.2. Информационное обеспечение обучения</w:t>
      </w:r>
    </w:p>
    <w:p w:rsidR="00822DB1" w:rsidRPr="00822DB1" w:rsidRDefault="00822DB1" w:rsidP="00822DB1"/>
    <w:p w:rsidR="00BD397E" w:rsidRPr="00306D84" w:rsidRDefault="00BD397E" w:rsidP="00BD39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b/>
          <w:bCs/>
          <w:sz w:val="28"/>
          <w:szCs w:val="28"/>
        </w:rPr>
      </w:pPr>
      <w:r w:rsidRPr="00306D84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BD397E" w:rsidRPr="00AB4380" w:rsidRDefault="00BD397E" w:rsidP="00FA178C">
      <w:pPr>
        <w:pStyle w:val="a7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  <w:color w:val="000000" w:themeColor="text1"/>
          <w:sz w:val="28"/>
        </w:rPr>
      </w:pPr>
      <w:r w:rsidRPr="00AB4380">
        <w:rPr>
          <w:bCs/>
          <w:i/>
          <w:iCs/>
          <w:color w:val="000000" w:themeColor="text1"/>
          <w:sz w:val="28"/>
        </w:rPr>
        <w:t>Основные</w:t>
      </w:r>
      <w:r w:rsidR="001A7114">
        <w:rPr>
          <w:bCs/>
          <w:i/>
          <w:iCs/>
          <w:color w:val="000000" w:themeColor="text1"/>
          <w:sz w:val="28"/>
        </w:rPr>
        <w:t xml:space="preserve"> </w:t>
      </w:r>
      <w:r w:rsidRPr="00AB4380">
        <w:rPr>
          <w:bCs/>
          <w:i/>
          <w:iCs/>
          <w:color w:val="000000" w:themeColor="text1"/>
          <w:sz w:val="28"/>
        </w:rPr>
        <w:t>источники</w:t>
      </w:r>
    </w:p>
    <w:p w:rsidR="00FA178C" w:rsidRPr="00AB4380" w:rsidRDefault="00FA178C" w:rsidP="00FA178C">
      <w:pPr>
        <w:pStyle w:val="a7"/>
        <w:numPr>
          <w:ilvl w:val="3"/>
          <w:numId w:val="41"/>
        </w:numPr>
        <w:tabs>
          <w:tab w:val="left" w:pos="916"/>
          <w:tab w:val="left" w:pos="1832"/>
          <w:tab w:val="left" w:pos="283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</w:rPr>
      </w:pPr>
      <w:r w:rsidRPr="00AB4380">
        <w:rPr>
          <w:color w:val="000000" w:themeColor="text1"/>
          <w:sz w:val="28"/>
          <w:szCs w:val="28"/>
        </w:rPr>
        <w:t>Вахрушева, Н.В. Финансовая математика : учебное пособие / Н.В. Вахрушева. - Москва ; Берлин : Директ-Медиа, 2014. - 180 с. : ил. - Библиогр. в кн. - ISBN 978-5-4475-2505-7 ; То же [Электронный ресурс]. - URL: </w:t>
      </w:r>
      <w:hyperlink r:id="rId11" w:history="1">
        <w:r w:rsidRPr="00AB4380">
          <w:rPr>
            <w:rStyle w:val="af3"/>
            <w:color w:val="000000" w:themeColor="text1"/>
            <w:sz w:val="28"/>
            <w:szCs w:val="28"/>
          </w:rPr>
          <w:t>http://biblioclub.ru/index.php?page=book&amp;id=258793</w:t>
        </w:r>
      </w:hyperlink>
    </w:p>
    <w:p w:rsidR="00FA178C" w:rsidRPr="005B4162" w:rsidRDefault="00FA178C" w:rsidP="00FA178C">
      <w:pPr>
        <w:pStyle w:val="a7"/>
        <w:numPr>
          <w:ilvl w:val="3"/>
          <w:numId w:val="41"/>
        </w:numPr>
        <w:tabs>
          <w:tab w:val="left" w:pos="916"/>
          <w:tab w:val="left" w:pos="1832"/>
          <w:tab w:val="left" w:pos="283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567"/>
        <w:jc w:val="both"/>
        <w:rPr>
          <w:rStyle w:val="af3"/>
          <w:color w:val="000000" w:themeColor="text1"/>
          <w:sz w:val="28"/>
          <w:szCs w:val="28"/>
          <w:u w:val="none"/>
        </w:rPr>
      </w:pPr>
      <w:r w:rsidRPr="005B4162">
        <w:rPr>
          <w:color w:val="000000" w:themeColor="text1"/>
          <w:sz w:val="28"/>
          <w:szCs w:val="28"/>
        </w:rPr>
        <w:t>Гисин, В.Б. Математичес</w:t>
      </w:r>
      <w:r w:rsidR="001A7114">
        <w:rPr>
          <w:color w:val="000000" w:themeColor="text1"/>
          <w:sz w:val="28"/>
          <w:szCs w:val="28"/>
        </w:rPr>
        <w:t>кие основы финансовой экономики</w:t>
      </w:r>
      <w:r w:rsidRPr="005B4162">
        <w:rPr>
          <w:color w:val="000000" w:themeColor="text1"/>
          <w:sz w:val="28"/>
          <w:szCs w:val="28"/>
        </w:rPr>
        <w:t>: учебное пособие / В.Б. </w:t>
      </w:r>
      <w:r>
        <w:rPr>
          <w:color w:val="000000" w:themeColor="text1"/>
          <w:sz w:val="28"/>
          <w:szCs w:val="28"/>
        </w:rPr>
        <w:t>Гисин, А.С. Диденко, Б.А. Путко</w:t>
      </w:r>
      <w:r w:rsidRPr="005B4162">
        <w:rPr>
          <w:color w:val="000000" w:themeColor="text1"/>
          <w:sz w:val="28"/>
          <w:szCs w:val="28"/>
        </w:rPr>
        <w:t xml:space="preserve">; Финансовый университет при Правительстве Российской Федерации, Департамент анализа данных, принятия решений и </w:t>
      </w:r>
      <w:r>
        <w:rPr>
          <w:color w:val="000000" w:themeColor="text1"/>
          <w:sz w:val="28"/>
          <w:szCs w:val="28"/>
        </w:rPr>
        <w:t>финансовых технологий. - Москва</w:t>
      </w:r>
      <w:r w:rsidRPr="005B4162">
        <w:rPr>
          <w:color w:val="000000" w:themeColor="text1"/>
          <w:sz w:val="28"/>
          <w:szCs w:val="28"/>
        </w:rPr>
        <w:t>: Прометей, 2018. - 169 с. - Библиогр.</w:t>
      </w:r>
      <w:r>
        <w:rPr>
          <w:color w:val="000000" w:themeColor="text1"/>
          <w:sz w:val="28"/>
          <w:szCs w:val="28"/>
        </w:rPr>
        <w:t xml:space="preserve"> в кн. - ISBN 978-5-907003-53-8</w:t>
      </w:r>
      <w:r w:rsidRPr="005B4162">
        <w:rPr>
          <w:color w:val="000000" w:themeColor="text1"/>
          <w:sz w:val="28"/>
          <w:szCs w:val="28"/>
        </w:rPr>
        <w:t>; То же [Электронный ресурс]. - URL: </w:t>
      </w:r>
      <w:r w:rsidRPr="00822DB1">
        <w:rPr>
          <w:color w:val="000000" w:themeColor="text1"/>
          <w:sz w:val="28"/>
          <w:szCs w:val="28"/>
        </w:rPr>
        <w:t>http://biblioclub.ru/index.php?page=book&amp;id=494872</w:t>
      </w:r>
    </w:p>
    <w:p w:rsidR="00BD397E" w:rsidRPr="00FA178C" w:rsidRDefault="00FA178C" w:rsidP="00FA178C">
      <w:pPr>
        <w:pStyle w:val="a7"/>
        <w:numPr>
          <w:ilvl w:val="3"/>
          <w:numId w:val="41"/>
        </w:numPr>
        <w:tabs>
          <w:tab w:val="left" w:pos="916"/>
          <w:tab w:val="left" w:pos="1832"/>
          <w:tab w:val="left" w:pos="283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Финансы</w:t>
      </w:r>
      <w:r w:rsidRPr="005B4162">
        <w:rPr>
          <w:color w:val="000000" w:themeColor="text1"/>
          <w:sz w:val="28"/>
          <w:szCs w:val="28"/>
        </w:rPr>
        <w:t>: учебник / А.П. Балакина, И.</w:t>
      </w:r>
      <w:r>
        <w:rPr>
          <w:color w:val="000000" w:themeColor="text1"/>
          <w:sz w:val="28"/>
          <w:szCs w:val="28"/>
        </w:rPr>
        <w:t>И. Бабленкова, И.В. Ишина и др.</w:t>
      </w:r>
      <w:r w:rsidRPr="005B4162">
        <w:rPr>
          <w:color w:val="000000" w:themeColor="text1"/>
          <w:sz w:val="28"/>
          <w:szCs w:val="28"/>
        </w:rPr>
        <w:t>; под ред. А.П. Балаки</w:t>
      </w:r>
      <w:r>
        <w:rPr>
          <w:color w:val="000000" w:themeColor="text1"/>
          <w:sz w:val="28"/>
          <w:szCs w:val="28"/>
        </w:rPr>
        <w:t>ной, И.И. Бабленковой. - Москва</w:t>
      </w:r>
      <w:r w:rsidRPr="005B4162">
        <w:rPr>
          <w:color w:val="000000" w:themeColor="text1"/>
          <w:sz w:val="28"/>
          <w:szCs w:val="28"/>
        </w:rPr>
        <w:t>: Издательско-торговая корпорация «Д</w:t>
      </w:r>
      <w:r>
        <w:rPr>
          <w:color w:val="000000" w:themeColor="text1"/>
          <w:sz w:val="28"/>
          <w:szCs w:val="28"/>
        </w:rPr>
        <w:t>ашков и К°», 2017. - 383 с.</w:t>
      </w:r>
      <w:r w:rsidRPr="005B4162">
        <w:rPr>
          <w:color w:val="000000" w:themeColor="text1"/>
          <w:sz w:val="28"/>
          <w:szCs w:val="28"/>
        </w:rPr>
        <w:t>: ил. - (Учебные издания для бакалавров). - Библиогр.: с. 3</w:t>
      </w:r>
      <w:r>
        <w:rPr>
          <w:color w:val="000000" w:themeColor="text1"/>
          <w:sz w:val="28"/>
          <w:szCs w:val="28"/>
        </w:rPr>
        <w:t>53-356 - ISBN 978-5-394-01500-7</w:t>
      </w:r>
      <w:r w:rsidRPr="005B4162">
        <w:rPr>
          <w:color w:val="000000" w:themeColor="text1"/>
          <w:sz w:val="28"/>
          <w:szCs w:val="28"/>
        </w:rPr>
        <w:t xml:space="preserve">; То же [Электронный ресурс]. - URL: </w:t>
      </w:r>
      <w:r w:rsidRPr="00822DB1">
        <w:rPr>
          <w:color w:val="000000" w:themeColor="text1"/>
          <w:sz w:val="28"/>
          <w:szCs w:val="28"/>
        </w:rPr>
        <w:t>http://biblioclub.ru/index.php?page=book&amp;id=454074</w:t>
      </w:r>
    </w:p>
    <w:p w:rsidR="00BD397E" w:rsidRPr="00FA0571" w:rsidRDefault="00BD397E" w:rsidP="00BD39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sz w:val="28"/>
        </w:rPr>
      </w:pPr>
      <w:r w:rsidRPr="00FA0571">
        <w:rPr>
          <w:bCs/>
          <w:i/>
          <w:iCs/>
          <w:sz w:val="28"/>
        </w:rPr>
        <w:lastRenderedPageBreak/>
        <w:t>2. Дополнительные</w:t>
      </w:r>
      <w:r w:rsidR="001A7114">
        <w:rPr>
          <w:bCs/>
          <w:i/>
          <w:iCs/>
          <w:sz w:val="28"/>
        </w:rPr>
        <w:t xml:space="preserve"> </w:t>
      </w:r>
      <w:r w:rsidRPr="00FA0571">
        <w:rPr>
          <w:bCs/>
          <w:i/>
          <w:iCs/>
          <w:sz w:val="28"/>
        </w:rPr>
        <w:t>источники</w:t>
      </w:r>
    </w:p>
    <w:p w:rsidR="00BD397E" w:rsidRDefault="00FA178C" w:rsidP="00FA178C">
      <w:pPr>
        <w:tabs>
          <w:tab w:val="left" w:pos="916"/>
          <w:tab w:val="left" w:pos="1832"/>
          <w:tab w:val="left" w:pos="283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 </w:t>
      </w:r>
      <w:r w:rsidR="00BD397E" w:rsidRPr="00FA178C">
        <w:rPr>
          <w:color w:val="000000" w:themeColor="text1"/>
          <w:sz w:val="28"/>
          <w:szCs w:val="28"/>
        </w:rPr>
        <w:t>Губенко, Е.С. Финансово-правовое регулирование платежных и расчетных систем: учебник / Е.С. Губенко ; науч. ред. С.В. Запольский. - Москва: Прометей, 2017. - 298 с. - Библиогр. в кн. - ISBN 978-5-906879-34-9; То же [Электронный ресурс]. - URL: </w:t>
      </w:r>
      <w:hyperlink r:id="rId12" w:history="1">
        <w:r w:rsidR="001A7114" w:rsidRPr="0036779E">
          <w:rPr>
            <w:rStyle w:val="af3"/>
            <w:sz w:val="28"/>
            <w:szCs w:val="28"/>
          </w:rPr>
          <w:t>http://biblioclub.ru/index.php?page=book&amp;id=483190</w:t>
        </w:r>
      </w:hyperlink>
    </w:p>
    <w:p w:rsidR="001A7114" w:rsidRDefault="001A7114" w:rsidP="00FA178C">
      <w:pPr>
        <w:tabs>
          <w:tab w:val="left" w:pos="916"/>
          <w:tab w:val="left" w:pos="1832"/>
          <w:tab w:val="left" w:pos="283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A7114">
        <w:rPr>
          <w:color w:val="454545"/>
          <w:sz w:val="28"/>
          <w:szCs w:val="28"/>
        </w:rPr>
        <w:t>2.</w:t>
      </w:r>
      <w:r>
        <w:rPr>
          <w:rFonts w:ascii="Arial" w:hAnsi="Arial" w:cs="Arial"/>
          <w:color w:val="454545"/>
          <w:sz w:val="23"/>
          <w:szCs w:val="23"/>
        </w:rPr>
        <w:t xml:space="preserve"> </w:t>
      </w:r>
      <w:r w:rsidRPr="001A7114">
        <w:rPr>
          <w:sz w:val="28"/>
          <w:szCs w:val="28"/>
        </w:rPr>
        <w:t xml:space="preserve">Долгополова, А.Ф. Финансовая математика </w:t>
      </w:r>
      <w:r>
        <w:rPr>
          <w:sz w:val="28"/>
          <w:szCs w:val="28"/>
        </w:rPr>
        <w:t>в инвестиционном проектировании</w:t>
      </w:r>
      <w:r w:rsidRPr="001A7114">
        <w:rPr>
          <w:sz w:val="28"/>
          <w:szCs w:val="28"/>
        </w:rPr>
        <w:t>: учебное пособие / А.Ф. Долгополова, Т.А. Гулай, Д.Б. Литвин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Ставрополь : Сервисшкола, 2014. - 55 с. : табл., схем. ; То же [Электронный ресурс]. - URL: </w:t>
      </w:r>
      <w:hyperlink r:id="rId13" w:history="1">
        <w:r w:rsidRPr="001A7114">
          <w:rPr>
            <w:rStyle w:val="af3"/>
            <w:color w:val="auto"/>
            <w:sz w:val="28"/>
            <w:szCs w:val="28"/>
          </w:rPr>
          <w:t>http://biblioclub.ru/index.php?page=book&amp;id=277481</w:t>
        </w:r>
      </w:hyperlink>
    </w:p>
    <w:p w:rsidR="001A7114" w:rsidRPr="001A7114" w:rsidRDefault="001A7114" w:rsidP="00FA178C">
      <w:pPr>
        <w:tabs>
          <w:tab w:val="left" w:pos="916"/>
          <w:tab w:val="left" w:pos="1832"/>
          <w:tab w:val="left" w:pos="283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1A7114">
        <w:rPr>
          <w:sz w:val="28"/>
          <w:szCs w:val="28"/>
        </w:rPr>
        <w:t>Еремина, С.В. Основы финансовых расчетов : учебное пособие / С.В. Еремина, А.А. Климов, Н.Ю. Смирнова ; Российская академия народного хозяйства и государственной службы при Президенте Российской Федерации. - Москва : Издательский дом «Дело», 2016. - 166 с. : ил. - (Образовательные инновации). - Библиогр. в кн. - ISBN 978-5-7749-1086-1 ; То же [Электронный ресурс]. - URL: </w:t>
      </w:r>
      <w:hyperlink r:id="rId14" w:history="1">
        <w:r w:rsidRPr="001A7114">
          <w:rPr>
            <w:rStyle w:val="af3"/>
            <w:color w:val="auto"/>
            <w:sz w:val="28"/>
            <w:szCs w:val="28"/>
          </w:rPr>
          <w:t>http://biblioclub.ru/index.php?page=book&amp;id=443304</w:t>
        </w:r>
      </w:hyperlink>
    </w:p>
    <w:p w:rsidR="00BD397E" w:rsidRPr="001A7114" w:rsidRDefault="001A7114" w:rsidP="001A7114">
      <w:pPr>
        <w:tabs>
          <w:tab w:val="num" w:pos="0"/>
          <w:tab w:val="left" w:pos="916"/>
          <w:tab w:val="left" w:pos="1832"/>
          <w:tab w:val="left" w:pos="283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1A7114">
        <w:rPr>
          <w:sz w:val="28"/>
          <w:szCs w:val="28"/>
        </w:rPr>
        <w:t xml:space="preserve">4. </w:t>
      </w:r>
      <w:r w:rsidR="00BD397E" w:rsidRPr="001A7114">
        <w:rPr>
          <w:sz w:val="28"/>
          <w:szCs w:val="28"/>
        </w:rPr>
        <w:t>Нешитой, А.С. Финансы: учебник / А.С. Нешитой</w:t>
      </w:r>
      <w:r w:rsidR="00BD397E" w:rsidRPr="001A7114">
        <w:rPr>
          <w:color w:val="000000" w:themeColor="text1"/>
          <w:sz w:val="28"/>
          <w:szCs w:val="28"/>
        </w:rPr>
        <w:t>. - 11-е изд., перераб. и доп. - Москва: Издательско-торговая корпорация «Дашков и К°», 2016. - 352 с.: табл., схем. - (Учебные издания для бакалавров). - ISBN 978-5-394-02443-6; То же [Электронный ресурс]. - URL: http://biblioclub.ru/index.php?page=book&amp;id=453031</w:t>
      </w:r>
    </w:p>
    <w:p w:rsidR="00BD397E" w:rsidRDefault="00BD397E" w:rsidP="00BD397E">
      <w:pPr>
        <w:spacing w:line="360" w:lineRule="auto"/>
        <w:rPr>
          <w:color w:val="FF0000"/>
          <w:sz w:val="28"/>
          <w:szCs w:val="28"/>
          <w:lang w:eastAsia="en-US"/>
        </w:rPr>
      </w:pPr>
    </w:p>
    <w:p w:rsidR="00731161" w:rsidRPr="008E1A6A" w:rsidRDefault="00731161" w:rsidP="00731161">
      <w:pPr>
        <w:pStyle w:val="a7"/>
        <w:jc w:val="both"/>
        <w:rPr>
          <w:color w:val="222222"/>
          <w:sz w:val="28"/>
          <w:szCs w:val="28"/>
        </w:rPr>
      </w:pPr>
      <w:r w:rsidRPr="008E1A6A">
        <w:rPr>
          <w:rStyle w:val="c2"/>
          <w:i/>
          <w:sz w:val="28"/>
          <w:szCs w:val="28"/>
        </w:rPr>
        <w:t>Интернет-ресурсы:</w:t>
      </w:r>
    </w:p>
    <w:p w:rsidR="00731161" w:rsidRPr="00811408" w:rsidRDefault="00731161" w:rsidP="00731161">
      <w:pPr>
        <w:suppressAutoHyphens/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7"/>
      </w:tblGrid>
      <w:tr w:rsidR="00731161" w:rsidRPr="00811408" w:rsidTr="008D4ADF">
        <w:tc>
          <w:tcPr>
            <w:tcW w:w="2943" w:type="dxa"/>
          </w:tcPr>
          <w:p w:rsidR="00731161" w:rsidRPr="001E7C8F" w:rsidRDefault="00731161" w:rsidP="008D4ADF">
            <w:pPr>
              <w:suppressAutoHyphens/>
              <w:jc w:val="both"/>
            </w:pPr>
            <w:r w:rsidRPr="001E7C8F">
              <w:rPr>
                <w:lang w:val="en-US"/>
              </w:rPr>
              <w:t>www</w:t>
            </w:r>
            <w:r w:rsidRPr="001E7C8F">
              <w:t>.</w:t>
            </w:r>
            <w:r w:rsidRPr="001E7C8F">
              <w:rPr>
                <w:lang w:val="en-US"/>
              </w:rPr>
              <w:t>biblioclub</w:t>
            </w:r>
            <w:r w:rsidRPr="001E7C8F">
              <w:t>.</w:t>
            </w:r>
            <w:r w:rsidRPr="001E7C8F">
              <w:rPr>
                <w:lang w:val="en-US"/>
              </w:rPr>
              <w:t>ru</w:t>
            </w:r>
          </w:p>
        </w:tc>
        <w:tc>
          <w:tcPr>
            <w:tcW w:w="6627" w:type="dxa"/>
          </w:tcPr>
          <w:p w:rsidR="00731161" w:rsidRPr="001E7C8F" w:rsidRDefault="00731161" w:rsidP="008D4ADF">
            <w:pPr>
              <w:suppressAutoHyphens/>
              <w:jc w:val="both"/>
            </w:pPr>
            <w:r w:rsidRPr="001E7C8F">
              <w:t>ЭБС «Университетская библиотека онлайн»</w:t>
            </w:r>
          </w:p>
        </w:tc>
      </w:tr>
      <w:tr w:rsidR="00731161" w:rsidRPr="00811408" w:rsidTr="008D4ADF">
        <w:tc>
          <w:tcPr>
            <w:tcW w:w="2943" w:type="dxa"/>
          </w:tcPr>
          <w:p w:rsidR="00731161" w:rsidRPr="001E7C8F" w:rsidRDefault="00731161" w:rsidP="008D4ADF">
            <w:pPr>
              <w:suppressAutoHyphens/>
              <w:jc w:val="both"/>
            </w:pPr>
            <w:r w:rsidRPr="001E7C8F">
              <w:rPr>
                <w:lang w:val="en-US"/>
              </w:rPr>
              <w:t>www</w:t>
            </w:r>
            <w:r w:rsidRPr="001E7C8F">
              <w:t>.</w:t>
            </w:r>
            <w:r w:rsidRPr="001E7C8F">
              <w:rPr>
                <w:lang w:val="en-US"/>
              </w:rPr>
              <w:t>elibrary</w:t>
            </w:r>
            <w:r w:rsidRPr="001E7C8F">
              <w:t>.</w:t>
            </w:r>
            <w:r w:rsidRPr="001E7C8F">
              <w:rPr>
                <w:lang w:val="en-US"/>
              </w:rPr>
              <w:t>ru</w:t>
            </w:r>
          </w:p>
        </w:tc>
        <w:tc>
          <w:tcPr>
            <w:tcW w:w="6627" w:type="dxa"/>
          </w:tcPr>
          <w:p w:rsidR="00731161" w:rsidRPr="001E7C8F" w:rsidRDefault="00731161" w:rsidP="008D4ADF">
            <w:pPr>
              <w:suppressAutoHyphens/>
              <w:jc w:val="both"/>
            </w:pPr>
            <w:r w:rsidRPr="001E7C8F">
              <w:t>Научная электронная библиотека</w:t>
            </w:r>
          </w:p>
        </w:tc>
      </w:tr>
      <w:tr w:rsidR="00731161" w:rsidRPr="00811408" w:rsidTr="008D4ADF">
        <w:tc>
          <w:tcPr>
            <w:tcW w:w="2943" w:type="dxa"/>
          </w:tcPr>
          <w:p w:rsidR="00731161" w:rsidRPr="001E7C8F" w:rsidRDefault="00731161" w:rsidP="008D4ADF">
            <w:pPr>
              <w:suppressAutoHyphens/>
              <w:jc w:val="both"/>
              <w:rPr>
                <w:lang w:val="en-US"/>
              </w:rPr>
            </w:pPr>
            <w:r w:rsidRPr="001E7C8F">
              <w:rPr>
                <w:lang w:val="en-US"/>
              </w:rPr>
              <w:t>www.ebiblioteka.ru</w:t>
            </w:r>
          </w:p>
        </w:tc>
        <w:tc>
          <w:tcPr>
            <w:tcW w:w="6627" w:type="dxa"/>
          </w:tcPr>
          <w:p w:rsidR="00731161" w:rsidRPr="001E7C8F" w:rsidRDefault="00731161" w:rsidP="008D4ADF">
            <w:pPr>
              <w:suppressAutoHyphens/>
              <w:jc w:val="both"/>
            </w:pPr>
            <w:r w:rsidRPr="001E7C8F">
              <w:t xml:space="preserve">Универсальные базы данных изданий </w:t>
            </w:r>
          </w:p>
        </w:tc>
      </w:tr>
      <w:tr w:rsidR="00731161" w:rsidRPr="00811408" w:rsidTr="008D4ADF">
        <w:tc>
          <w:tcPr>
            <w:tcW w:w="2943" w:type="dxa"/>
          </w:tcPr>
          <w:p w:rsidR="00731161" w:rsidRPr="001E7C8F" w:rsidRDefault="00731161" w:rsidP="008D4ADF">
            <w:pPr>
              <w:suppressAutoHyphens/>
              <w:jc w:val="both"/>
              <w:rPr>
                <w:lang w:val="en-US"/>
              </w:rPr>
            </w:pPr>
            <w:r w:rsidRPr="001E7C8F">
              <w:rPr>
                <w:lang w:val="en-US"/>
              </w:rPr>
              <w:t>www.nalog.ru</w:t>
            </w:r>
          </w:p>
        </w:tc>
        <w:tc>
          <w:tcPr>
            <w:tcW w:w="6627" w:type="dxa"/>
          </w:tcPr>
          <w:p w:rsidR="00731161" w:rsidRPr="001E7C8F" w:rsidRDefault="00731161" w:rsidP="008D4ADF">
            <w:pPr>
              <w:suppressAutoHyphens/>
              <w:jc w:val="both"/>
            </w:pPr>
            <w:r w:rsidRPr="001E7C8F">
              <w:t>Федеральная  налоговая служба</w:t>
            </w:r>
          </w:p>
        </w:tc>
      </w:tr>
      <w:tr w:rsidR="00731161" w:rsidRPr="00811408" w:rsidTr="008D4ADF">
        <w:tc>
          <w:tcPr>
            <w:tcW w:w="2943" w:type="dxa"/>
          </w:tcPr>
          <w:p w:rsidR="00731161" w:rsidRPr="001E7C8F" w:rsidRDefault="00731161" w:rsidP="008D4ADF">
            <w:pPr>
              <w:suppressAutoHyphens/>
              <w:jc w:val="both"/>
              <w:rPr>
                <w:lang w:val="en-US"/>
              </w:rPr>
            </w:pPr>
            <w:r w:rsidRPr="001E7C8F">
              <w:rPr>
                <w:lang w:val="en-US"/>
              </w:rPr>
              <w:t>www.pfrf.ru</w:t>
            </w:r>
          </w:p>
        </w:tc>
        <w:tc>
          <w:tcPr>
            <w:tcW w:w="6627" w:type="dxa"/>
          </w:tcPr>
          <w:p w:rsidR="00731161" w:rsidRPr="001E7C8F" w:rsidRDefault="00731161" w:rsidP="008D4ADF">
            <w:pPr>
              <w:suppressAutoHyphens/>
              <w:jc w:val="both"/>
            </w:pPr>
            <w:r w:rsidRPr="001E7C8F">
              <w:t>Пенсионный фонд РФ</w:t>
            </w:r>
          </w:p>
        </w:tc>
      </w:tr>
      <w:tr w:rsidR="00731161" w:rsidRPr="00811408" w:rsidTr="008D4ADF">
        <w:tc>
          <w:tcPr>
            <w:tcW w:w="2943" w:type="dxa"/>
          </w:tcPr>
          <w:p w:rsidR="00731161" w:rsidRPr="001E7C8F" w:rsidRDefault="00731161" w:rsidP="008D4ADF">
            <w:pPr>
              <w:suppressAutoHyphens/>
              <w:jc w:val="both"/>
              <w:rPr>
                <w:lang w:val="en-US"/>
              </w:rPr>
            </w:pPr>
            <w:r w:rsidRPr="001E7C8F">
              <w:rPr>
                <w:lang w:val="en-US"/>
              </w:rPr>
              <w:t>www.fss.ru</w:t>
            </w:r>
          </w:p>
        </w:tc>
        <w:tc>
          <w:tcPr>
            <w:tcW w:w="6627" w:type="dxa"/>
          </w:tcPr>
          <w:p w:rsidR="00731161" w:rsidRPr="001E7C8F" w:rsidRDefault="00731161" w:rsidP="008D4ADF">
            <w:pPr>
              <w:suppressAutoHyphens/>
              <w:jc w:val="both"/>
            </w:pPr>
            <w:r w:rsidRPr="001E7C8F">
              <w:t>Фонд социального страхования РФ</w:t>
            </w:r>
          </w:p>
        </w:tc>
      </w:tr>
      <w:tr w:rsidR="00731161" w:rsidRPr="00811408" w:rsidTr="008D4ADF">
        <w:tc>
          <w:tcPr>
            <w:tcW w:w="2943" w:type="dxa"/>
          </w:tcPr>
          <w:p w:rsidR="00731161" w:rsidRPr="001E7C8F" w:rsidRDefault="00731161" w:rsidP="008D4ADF">
            <w:pPr>
              <w:suppressAutoHyphens/>
              <w:jc w:val="both"/>
              <w:rPr>
                <w:lang w:val="en-US"/>
              </w:rPr>
            </w:pPr>
            <w:r w:rsidRPr="001E7C8F">
              <w:rPr>
                <w:lang w:val="en-US"/>
              </w:rPr>
              <w:t>www.cbr.ru</w:t>
            </w:r>
          </w:p>
        </w:tc>
        <w:tc>
          <w:tcPr>
            <w:tcW w:w="6627" w:type="dxa"/>
          </w:tcPr>
          <w:p w:rsidR="00731161" w:rsidRPr="001E7C8F" w:rsidRDefault="00731161" w:rsidP="008D4ADF">
            <w:pPr>
              <w:suppressAutoHyphens/>
              <w:jc w:val="both"/>
            </w:pPr>
            <w:r w:rsidRPr="001E7C8F">
              <w:t>Центральный банк РФ</w:t>
            </w:r>
          </w:p>
        </w:tc>
      </w:tr>
      <w:tr w:rsidR="00731161" w:rsidRPr="00811408" w:rsidTr="008D4ADF">
        <w:tc>
          <w:tcPr>
            <w:tcW w:w="2943" w:type="dxa"/>
          </w:tcPr>
          <w:p w:rsidR="00731161" w:rsidRPr="001E7C8F" w:rsidRDefault="00731161" w:rsidP="008D4ADF">
            <w:pPr>
              <w:suppressAutoHyphens/>
              <w:jc w:val="both"/>
              <w:rPr>
                <w:lang w:val="en-US"/>
              </w:rPr>
            </w:pPr>
            <w:r w:rsidRPr="001E7C8F">
              <w:rPr>
                <w:lang w:val="en-US"/>
              </w:rPr>
              <w:t>www.minfin.ru</w:t>
            </w:r>
          </w:p>
        </w:tc>
        <w:tc>
          <w:tcPr>
            <w:tcW w:w="6627" w:type="dxa"/>
          </w:tcPr>
          <w:p w:rsidR="00731161" w:rsidRPr="001E7C8F" w:rsidRDefault="00731161" w:rsidP="008D4ADF">
            <w:pPr>
              <w:suppressAutoHyphens/>
              <w:jc w:val="both"/>
            </w:pPr>
            <w:r w:rsidRPr="001E7C8F">
              <w:t>Министерство финансов РФ</w:t>
            </w:r>
          </w:p>
        </w:tc>
      </w:tr>
    </w:tbl>
    <w:p w:rsidR="003D7FFE" w:rsidRDefault="003D7FFE" w:rsidP="005C6A0B">
      <w:pPr>
        <w:spacing w:line="360" w:lineRule="auto"/>
        <w:rPr>
          <w:color w:val="FF0000"/>
          <w:sz w:val="28"/>
          <w:szCs w:val="28"/>
          <w:lang w:eastAsia="en-US"/>
        </w:rPr>
      </w:pPr>
      <w:r>
        <w:rPr>
          <w:color w:val="FF0000"/>
          <w:sz w:val="28"/>
          <w:szCs w:val="28"/>
          <w:lang w:eastAsia="en-US"/>
        </w:rPr>
        <w:br w:type="page"/>
      </w:r>
    </w:p>
    <w:p w:rsidR="00580EAB" w:rsidRPr="00B04009" w:rsidRDefault="00580EAB" w:rsidP="00580E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>
        <w:rPr>
          <w:b/>
          <w:caps/>
        </w:rPr>
        <w:lastRenderedPageBreak/>
        <w:t>4</w:t>
      </w:r>
      <w:r w:rsidRPr="00B04009">
        <w:rPr>
          <w:b/>
          <w:caps/>
        </w:rPr>
        <w:t xml:space="preserve"> Контроль и оценка результатов освоения дисциплины</w:t>
      </w:r>
    </w:p>
    <w:p w:rsidR="00726164" w:rsidRPr="00306D84" w:rsidRDefault="00726164" w:rsidP="00C6072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726164" w:rsidRPr="004C03EA" w:rsidRDefault="00726164" w:rsidP="00C912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</w:pPr>
      <w:r w:rsidRPr="00306D84">
        <w:rPr>
          <w:b/>
          <w:bCs/>
        </w:rPr>
        <w:t>Контроль</w:t>
      </w:r>
      <w:r w:rsidR="00260CB6">
        <w:rPr>
          <w:b/>
          <w:bCs/>
        </w:rPr>
        <w:t xml:space="preserve"> </w:t>
      </w:r>
      <w:r w:rsidRPr="00306D84">
        <w:rPr>
          <w:b/>
          <w:bCs/>
        </w:rPr>
        <w:t>и оценка</w:t>
      </w:r>
      <w:r w:rsidRPr="00306D84"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r w:rsidRPr="004C03EA">
        <w:t>обучающимися индивидуальных заданий, проектов, исследований.</w:t>
      </w:r>
    </w:p>
    <w:p w:rsidR="005B2559" w:rsidRPr="004C03EA" w:rsidRDefault="005B2559" w:rsidP="005B2559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5"/>
        <w:gridCol w:w="2182"/>
        <w:gridCol w:w="2295"/>
        <w:gridCol w:w="2429"/>
      </w:tblGrid>
      <w:tr w:rsidR="005B2559" w:rsidRPr="00580EAB" w:rsidTr="00E86507">
        <w:tc>
          <w:tcPr>
            <w:tcW w:w="2665" w:type="dxa"/>
            <w:vMerge w:val="restart"/>
          </w:tcPr>
          <w:p w:rsidR="005B2559" w:rsidRPr="00580EAB" w:rsidRDefault="005B2559" w:rsidP="00DF0A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0EAB">
              <w:rPr>
                <w:bCs/>
              </w:rPr>
              <w:t>Наименование компетенций</w:t>
            </w:r>
          </w:p>
        </w:tc>
        <w:tc>
          <w:tcPr>
            <w:tcW w:w="6906" w:type="dxa"/>
            <w:gridSpan w:val="3"/>
          </w:tcPr>
          <w:p w:rsidR="005B2559" w:rsidRPr="00580EAB" w:rsidRDefault="005B2559" w:rsidP="00FB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</w:rPr>
            </w:pPr>
            <w:r w:rsidRPr="00580EAB">
              <w:rPr>
                <w:bCs/>
              </w:rPr>
              <w:t>№ разделов дисциплины, участвующих в формировании компетенций</w:t>
            </w:r>
          </w:p>
        </w:tc>
      </w:tr>
      <w:tr w:rsidR="00FB7F05" w:rsidRPr="00580EAB" w:rsidTr="00E86507">
        <w:tc>
          <w:tcPr>
            <w:tcW w:w="2665" w:type="dxa"/>
            <w:vMerge/>
          </w:tcPr>
          <w:p w:rsidR="005B2559" w:rsidRPr="00580EAB" w:rsidRDefault="005B2559" w:rsidP="00DF0A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182" w:type="dxa"/>
          </w:tcPr>
          <w:p w:rsidR="005B2559" w:rsidRPr="00580EAB" w:rsidRDefault="005B2559" w:rsidP="00FB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</w:rPr>
            </w:pPr>
            <w:r w:rsidRPr="00580EAB">
              <w:rPr>
                <w:bCs/>
              </w:rPr>
              <w:t>1</w:t>
            </w:r>
          </w:p>
        </w:tc>
        <w:tc>
          <w:tcPr>
            <w:tcW w:w="2295" w:type="dxa"/>
          </w:tcPr>
          <w:p w:rsidR="005B2559" w:rsidRPr="00580EAB" w:rsidRDefault="005B2559" w:rsidP="00FB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</w:rPr>
            </w:pPr>
            <w:r w:rsidRPr="00580EAB">
              <w:rPr>
                <w:bCs/>
              </w:rPr>
              <w:t>2</w:t>
            </w:r>
          </w:p>
        </w:tc>
        <w:tc>
          <w:tcPr>
            <w:tcW w:w="2429" w:type="dxa"/>
          </w:tcPr>
          <w:p w:rsidR="005B2559" w:rsidRPr="00580EAB" w:rsidRDefault="005B2559" w:rsidP="00FB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</w:rPr>
            </w:pPr>
            <w:r w:rsidRPr="00580EAB">
              <w:rPr>
                <w:bCs/>
              </w:rPr>
              <w:t>3</w:t>
            </w:r>
          </w:p>
        </w:tc>
      </w:tr>
      <w:tr w:rsidR="00E86507" w:rsidRPr="00580EAB" w:rsidTr="00E86507">
        <w:tc>
          <w:tcPr>
            <w:tcW w:w="2665" w:type="dxa"/>
          </w:tcPr>
          <w:p w:rsidR="00E86507" w:rsidRPr="009470F5" w:rsidRDefault="00E86507" w:rsidP="004C42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470F5">
              <w:rPr>
                <w:rStyle w:val="FontStyle46"/>
                <w:sz w:val="24"/>
                <w:szCs w:val="24"/>
              </w:rPr>
              <w:t>ОК</w:t>
            </w:r>
            <w:r w:rsidR="00852AF0">
              <w:rPr>
                <w:rStyle w:val="FontStyle46"/>
                <w:sz w:val="24"/>
                <w:szCs w:val="24"/>
              </w:rPr>
              <w:t>-</w:t>
            </w:r>
            <w:r w:rsidR="004C4214" w:rsidRPr="009470F5">
              <w:rPr>
                <w:rStyle w:val="FontStyle46"/>
                <w:sz w:val="24"/>
                <w:szCs w:val="24"/>
              </w:rPr>
              <w:t>1</w:t>
            </w:r>
            <w:r w:rsidR="00852AF0">
              <w:rPr>
                <w:rStyle w:val="FontStyle49"/>
                <w:sz w:val="24"/>
                <w:szCs w:val="24"/>
              </w:rPr>
              <w:t>:</w:t>
            </w:r>
            <w:r w:rsidR="009470F5" w:rsidRPr="009470F5"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182" w:type="dxa"/>
          </w:tcPr>
          <w:p w:rsidR="00E86507" w:rsidRPr="00B516C3" w:rsidRDefault="004C4214" w:rsidP="00AB7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Подготовка докладов</w:t>
            </w:r>
          </w:p>
        </w:tc>
        <w:tc>
          <w:tcPr>
            <w:tcW w:w="2295" w:type="dxa"/>
          </w:tcPr>
          <w:p w:rsidR="00E86507" w:rsidRPr="00A34780" w:rsidRDefault="00E86507" w:rsidP="00AB7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4780">
              <w:t>Решение профессиональных задач</w:t>
            </w:r>
          </w:p>
        </w:tc>
        <w:tc>
          <w:tcPr>
            <w:tcW w:w="2429" w:type="dxa"/>
          </w:tcPr>
          <w:p w:rsidR="00E86507" w:rsidRDefault="001C59EE" w:rsidP="00AB7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Подготовка докладов</w:t>
            </w:r>
          </w:p>
          <w:p w:rsidR="001D782C" w:rsidRDefault="001D782C" w:rsidP="001D78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4780">
              <w:t>Решение профессиональных</w:t>
            </w:r>
          </w:p>
          <w:p w:rsidR="001D782C" w:rsidRPr="00B516C3" w:rsidRDefault="001D782C" w:rsidP="001D78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задач</w:t>
            </w:r>
          </w:p>
        </w:tc>
      </w:tr>
      <w:tr w:rsidR="004C4214" w:rsidRPr="00580EAB" w:rsidTr="00E86507">
        <w:tc>
          <w:tcPr>
            <w:tcW w:w="2665" w:type="dxa"/>
          </w:tcPr>
          <w:p w:rsidR="004C4214" w:rsidRPr="00F90F7C" w:rsidRDefault="004C4214" w:rsidP="00F90F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D782C">
              <w:rPr>
                <w:rStyle w:val="FontStyle46"/>
                <w:sz w:val="24"/>
                <w:szCs w:val="24"/>
              </w:rPr>
              <w:t>ОК</w:t>
            </w:r>
            <w:r w:rsidR="00852AF0">
              <w:rPr>
                <w:rStyle w:val="FontStyle46"/>
                <w:sz w:val="24"/>
                <w:szCs w:val="24"/>
              </w:rPr>
              <w:t>-</w:t>
            </w:r>
            <w:r w:rsidR="00852AF0">
              <w:rPr>
                <w:rStyle w:val="FontStyle49"/>
                <w:sz w:val="24"/>
                <w:szCs w:val="24"/>
              </w:rPr>
              <w:t>2:</w:t>
            </w:r>
            <w:r w:rsidR="00F90F7C" w:rsidRPr="00B16C74">
              <w:t xml:space="preserve">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      </w:r>
          </w:p>
        </w:tc>
        <w:tc>
          <w:tcPr>
            <w:tcW w:w="2182" w:type="dxa"/>
          </w:tcPr>
          <w:p w:rsidR="004C4214" w:rsidRDefault="004C4214" w:rsidP="004C42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Тест</w:t>
            </w:r>
          </w:p>
          <w:p w:rsidR="004C4214" w:rsidRDefault="004C4214" w:rsidP="004C42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4780">
              <w:t>Решение профессиональных задач</w:t>
            </w:r>
          </w:p>
          <w:p w:rsidR="004C4214" w:rsidRPr="00A34780" w:rsidRDefault="004C4214" w:rsidP="004C42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Контрольная работа</w:t>
            </w:r>
          </w:p>
        </w:tc>
        <w:tc>
          <w:tcPr>
            <w:tcW w:w="2295" w:type="dxa"/>
          </w:tcPr>
          <w:p w:rsidR="004C4214" w:rsidRDefault="004C4214" w:rsidP="004C42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Тест</w:t>
            </w:r>
          </w:p>
          <w:p w:rsidR="004C4214" w:rsidRDefault="004C4214" w:rsidP="004C42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4780">
              <w:t>Решение профессиональных задач</w:t>
            </w:r>
          </w:p>
          <w:p w:rsidR="004C4214" w:rsidRDefault="004C4214" w:rsidP="004C42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Собеседование</w:t>
            </w:r>
          </w:p>
          <w:p w:rsidR="004C4214" w:rsidRPr="00A34780" w:rsidRDefault="004C4214" w:rsidP="004C42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Контрольная работа</w:t>
            </w:r>
          </w:p>
        </w:tc>
        <w:tc>
          <w:tcPr>
            <w:tcW w:w="2429" w:type="dxa"/>
          </w:tcPr>
          <w:p w:rsidR="004C4214" w:rsidRDefault="004C4214" w:rsidP="004C42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Тест</w:t>
            </w:r>
          </w:p>
          <w:p w:rsidR="004C4214" w:rsidRDefault="004C4214" w:rsidP="004C42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4780">
              <w:t>Решение профессиональных задач</w:t>
            </w:r>
          </w:p>
          <w:p w:rsidR="004C4214" w:rsidRPr="00A34780" w:rsidRDefault="004C4214" w:rsidP="004C42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Контрольная работа</w:t>
            </w:r>
          </w:p>
        </w:tc>
      </w:tr>
      <w:tr w:rsidR="00CC7E39" w:rsidRPr="00580EAB" w:rsidTr="00E86507">
        <w:tc>
          <w:tcPr>
            <w:tcW w:w="2665" w:type="dxa"/>
          </w:tcPr>
          <w:p w:rsidR="00CC7E39" w:rsidRPr="009470F5" w:rsidRDefault="00852AF0" w:rsidP="00CC7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ОК-9: </w:t>
            </w:r>
            <w:r w:rsidR="009470F5" w:rsidRPr="009470F5">
              <w:t>Использовать информационные технологии в профессиональной деятельности</w:t>
            </w:r>
          </w:p>
        </w:tc>
        <w:tc>
          <w:tcPr>
            <w:tcW w:w="2182" w:type="dxa"/>
          </w:tcPr>
          <w:p w:rsidR="00CC7E39" w:rsidRPr="00A34780" w:rsidRDefault="009470F5" w:rsidP="00AB7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4780">
              <w:t>Решение профессиональных задач</w:t>
            </w:r>
          </w:p>
        </w:tc>
        <w:tc>
          <w:tcPr>
            <w:tcW w:w="2295" w:type="dxa"/>
          </w:tcPr>
          <w:p w:rsidR="00CC7E39" w:rsidRDefault="00E86507" w:rsidP="00AB7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4780">
              <w:t>Решение профессиональных задач</w:t>
            </w:r>
          </w:p>
          <w:p w:rsidR="001D782C" w:rsidRPr="00A34780" w:rsidRDefault="001D782C" w:rsidP="00AB7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Контрольная работа</w:t>
            </w:r>
          </w:p>
        </w:tc>
        <w:tc>
          <w:tcPr>
            <w:tcW w:w="2429" w:type="dxa"/>
          </w:tcPr>
          <w:p w:rsidR="00CC7E39" w:rsidRDefault="004E130B" w:rsidP="00AB7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Подготовка докладов</w:t>
            </w:r>
          </w:p>
          <w:p w:rsidR="001D782C" w:rsidRDefault="001D782C" w:rsidP="001D78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4780">
              <w:t>Решение профессиональных</w:t>
            </w:r>
          </w:p>
          <w:p w:rsidR="001D782C" w:rsidRPr="00A34780" w:rsidRDefault="001D782C" w:rsidP="001D78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задач</w:t>
            </w:r>
          </w:p>
        </w:tc>
      </w:tr>
    </w:tbl>
    <w:p w:rsidR="00782A33" w:rsidRDefault="00782A33">
      <w:pPr>
        <w:rPr>
          <w:color w:val="FF0000"/>
          <w:sz w:val="28"/>
          <w:szCs w:val="28"/>
        </w:rPr>
      </w:pPr>
    </w:p>
    <w:p w:rsidR="00782A33" w:rsidRDefault="00782A33">
      <w:pPr>
        <w:rPr>
          <w:color w:val="FF0000"/>
          <w:sz w:val="28"/>
          <w:szCs w:val="28"/>
        </w:rPr>
      </w:pPr>
    </w:p>
    <w:p w:rsidR="00782A33" w:rsidRDefault="00782A33">
      <w:pPr>
        <w:rPr>
          <w:sz w:val="28"/>
          <w:szCs w:val="28"/>
        </w:rPr>
      </w:pPr>
      <w:r w:rsidRPr="00782A33">
        <w:rPr>
          <w:sz w:val="28"/>
          <w:szCs w:val="28"/>
        </w:rPr>
        <w:t>СОГЛАСОВАНО</w:t>
      </w:r>
    </w:p>
    <w:p w:rsidR="00782A33" w:rsidRDefault="00782A33">
      <w:pPr>
        <w:rPr>
          <w:sz w:val="28"/>
          <w:szCs w:val="28"/>
        </w:rPr>
      </w:pPr>
      <w:r>
        <w:rPr>
          <w:sz w:val="28"/>
          <w:szCs w:val="28"/>
        </w:rPr>
        <w:t>Зав. выпускающей кафедрой</w:t>
      </w:r>
    </w:p>
    <w:p w:rsidR="00782A33" w:rsidRDefault="00782A33">
      <w:pPr>
        <w:rPr>
          <w:sz w:val="28"/>
          <w:szCs w:val="28"/>
        </w:rPr>
      </w:pPr>
      <w:r>
        <w:rPr>
          <w:sz w:val="28"/>
          <w:szCs w:val="28"/>
        </w:rPr>
        <w:t>______________О.И. Курылева</w:t>
      </w:r>
    </w:p>
    <w:p w:rsidR="00754060" w:rsidRPr="00782A33" w:rsidRDefault="00007C71">
      <w:pPr>
        <w:rPr>
          <w:sz w:val="28"/>
          <w:szCs w:val="28"/>
        </w:rPr>
      </w:pPr>
      <w:r>
        <w:rPr>
          <w:sz w:val="28"/>
          <w:szCs w:val="28"/>
        </w:rPr>
        <w:t>«___»_________ 20</w:t>
      </w:r>
      <w:r w:rsidR="00DF4236">
        <w:rPr>
          <w:sz w:val="28"/>
          <w:szCs w:val="28"/>
        </w:rPr>
        <w:t>18</w:t>
      </w:r>
      <w:r w:rsidR="00782A33">
        <w:rPr>
          <w:sz w:val="28"/>
          <w:szCs w:val="28"/>
        </w:rPr>
        <w:t>г.</w:t>
      </w:r>
      <w:r w:rsidR="00754060" w:rsidRPr="00782A33">
        <w:rPr>
          <w:sz w:val="28"/>
          <w:szCs w:val="28"/>
        </w:rPr>
        <w:br w:type="page"/>
      </w:r>
    </w:p>
    <w:p w:rsidR="00007C71" w:rsidRDefault="00007C71" w:rsidP="00754060">
      <w:pPr>
        <w:tabs>
          <w:tab w:val="left" w:pos="6960"/>
        </w:tabs>
        <w:jc w:val="right"/>
        <w:rPr>
          <w:sz w:val="28"/>
          <w:szCs w:val="28"/>
        </w:rPr>
        <w:sectPr w:rsidR="00007C71" w:rsidSect="00007C71">
          <w:pgSz w:w="11906" w:h="16838"/>
          <w:pgMar w:top="1134" w:right="737" w:bottom="1134" w:left="1304" w:header="709" w:footer="709" w:gutter="0"/>
          <w:cols w:space="720"/>
        </w:sectPr>
      </w:pPr>
    </w:p>
    <w:p w:rsidR="00754060" w:rsidRDefault="00754060" w:rsidP="00754060">
      <w:pPr>
        <w:tabs>
          <w:tab w:val="left" w:pos="6960"/>
        </w:tabs>
        <w:jc w:val="right"/>
        <w:rPr>
          <w:sz w:val="28"/>
          <w:szCs w:val="28"/>
        </w:rPr>
      </w:pPr>
      <w:r w:rsidRPr="00D61EC9">
        <w:rPr>
          <w:sz w:val="28"/>
          <w:szCs w:val="28"/>
        </w:rPr>
        <w:lastRenderedPageBreak/>
        <w:t>Приложение 1</w:t>
      </w:r>
    </w:p>
    <w:p w:rsidR="00754060" w:rsidRPr="00D61EC9" w:rsidRDefault="00754060" w:rsidP="00754060">
      <w:pPr>
        <w:tabs>
          <w:tab w:val="left" w:pos="6960"/>
        </w:tabs>
        <w:rPr>
          <w:sz w:val="28"/>
          <w:szCs w:val="28"/>
        </w:rPr>
      </w:pPr>
    </w:p>
    <w:p w:rsidR="00754060" w:rsidRDefault="00754060" w:rsidP="007540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Конкретизация результатов освоения учебной дисциплины</w:t>
      </w:r>
    </w:p>
    <w:p w:rsidR="00754060" w:rsidRDefault="00754060" w:rsidP="007540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68"/>
        <w:gridCol w:w="3600"/>
      </w:tblGrid>
      <w:tr w:rsidR="00754060" w:rsidRPr="00B16C74" w:rsidTr="00AB7B6C">
        <w:trPr>
          <w:trHeight w:val="525"/>
        </w:trPr>
        <w:tc>
          <w:tcPr>
            <w:tcW w:w="9468" w:type="dxa"/>
            <w:gridSpan w:val="2"/>
          </w:tcPr>
          <w:p w:rsidR="00DF4236" w:rsidRDefault="00DF4236" w:rsidP="000852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2"/>
              <w:jc w:val="both"/>
            </w:pPr>
            <w:r>
              <w:t>ОК</w:t>
            </w:r>
            <w:r w:rsidR="00852AF0">
              <w:t>-</w:t>
            </w:r>
            <w:r>
              <w:t>1:</w:t>
            </w:r>
            <w:r w:rsidRPr="009470F5">
              <w:t>Выбирать способы решения задач профессиональной деятельности применительно к различным контекстам</w:t>
            </w:r>
            <w:r w:rsidR="00F90F7C">
              <w:t>.</w:t>
            </w:r>
          </w:p>
          <w:p w:rsidR="000852D2" w:rsidRPr="00B16C74" w:rsidRDefault="00852AF0" w:rsidP="000852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2"/>
              <w:jc w:val="both"/>
            </w:pPr>
            <w:r>
              <w:t>ОК-</w:t>
            </w:r>
            <w:r w:rsidR="000852D2" w:rsidRPr="00B16C74">
              <w:t xml:space="preserve">2: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      </w:r>
          </w:p>
          <w:p w:rsidR="00754060" w:rsidRPr="00B16C74" w:rsidRDefault="00DF4236" w:rsidP="00DF4236">
            <w:pPr>
              <w:autoSpaceDE w:val="0"/>
              <w:autoSpaceDN w:val="0"/>
              <w:adjustRightInd w:val="0"/>
              <w:ind w:firstLine="142"/>
              <w:jc w:val="both"/>
            </w:pPr>
            <w:r>
              <w:t>О</w:t>
            </w:r>
            <w:r w:rsidR="00852AF0">
              <w:t>К-</w:t>
            </w:r>
            <w:r>
              <w:t>9</w:t>
            </w:r>
            <w:r w:rsidRPr="00B16C74">
              <w:t>:</w:t>
            </w:r>
            <w:r w:rsidRPr="009470F5">
              <w:t>Использовать информационные технологии в профессиональной деятельности</w:t>
            </w:r>
            <w:r w:rsidR="00F90F7C">
              <w:t>.</w:t>
            </w:r>
          </w:p>
        </w:tc>
      </w:tr>
      <w:tr w:rsidR="00754060" w:rsidRPr="00B16C74" w:rsidTr="00AB7B6C">
        <w:tblPrEx>
          <w:tblLook w:val="01E0" w:firstRow="1" w:lastRow="1" w:firstColumn="1" w:lastColumn="1" w:noHBand="0" w:noVBand="0"/>
        </w:tblPrEx>
        <w:tc>
          <w:tcPr>
            <w:tcW w:w="5868" w:type="dxa"/>
            <w:vAlign w:val="center"/>
          </w:tcPr>
          <w:p w:rsidR="00754060" w:rsidRPr="00B16C74" w:rsidRDefault="00754060" w:rsidP="00AB7B6C">
            <w:pPr>
              <w:jc w:val="center"/>
              <w:rPr>
                <w:bCs/>
              </w:rPr>
            </w:pPr>
            <w:r w:rsidRPr="00B16C74">
              <w:rPr>
                <w:bCs/>
              </w:rPr>
              <w:t>Результаты обучения</w:t>
            </w:r>
          </w:p>
          <w:p w:rsidR="00754060" w:rsidRPr="00B16C74" w:rsidRDefault="00754060" w:rsidP="00AB7B6C">
            <w:pPr>
              <w:jc w:val="center"/>
              <w:rPr>
                <w:bCs/>
              </w:rPr>
            </w:pPr>
            <w:r w:rsidRPr="00B16C74">
              <w:rPr>
                <w:bCs/>
              </w:rPr>
              <w:t>(освоенные умения, усвоенные знания)</w:t>
            </w:r>
          </w:p>
        </w:tc>
        <w:tc>
          <w:tcPr>
            <w:tcW w:w="3600" w:type="dxa"/>
            <w:vAlign w:val="center"/>
          </w:tcPr>
          <w:p w:rsidR="00754060" w:rsidRPr="00B16C74" w:rsidRDefault="00754060" w:rsidP="00AB7B6C">
            <w:pPr>
              <w:jc w:val="center"/>
              <w:rPr>
                <w:bCs/>
              </w:rPr>
            </w:pPr>
            <w:r w:rsidRPr="00B16C74">
              <w:t xml:space="preserve">Формы и методы контроля и оценки результатов обучения </w:t>
            </w:r>
          </w:p>
        </w:tc>
      </w:tr>
      <w:tr w:rsidR="00754060" w:rsidRPr="00B16C74" w:rsidTr="00AB7B6C">
        <w:tblPrEx>
          <w:tblLook w:val="01E0" w:firstRow="1" w:lastRow="1" w:firstColumn="1" w:lastColumn="1" w:noHBand="0" w:noVBand="0"/>
        </w:tblPrEx>
        <w:trPr>
          <w:trHeight w:val="1150"/>
        </w:trPr>
        <w:tc>
          <w:tcPr>
            <w:tcW w:w="5868" w:type="dxa"/>
          </w:tcPr>
          <w:p w:rsidR="00754060" w:rsidRPr="00B16C74" w:rsidRDefault="00754060" w:rsidP="00754060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284"/>
              <w:jc w:val="both"/>
              <w:rPr>
                <w:b/>
                <w:lang w:eastAsia="en-US"/>
              </w:rPr>
            </w:pPr>
            <w:r w:rsidRPr="00B16C74">
              <w:rPr>
                <w:b/>
                <w:lang w:eastAsia="en-US"/>
              </w:rPr>
              <w:t>уметь:</w:t>
            </w:r>
          </w:p>
          <w:p w:rsidR="00754060" w:rsidRPr="00B16C74" w:rsidRDefault="00754060" w:rsidP="00754060">
            <w:pPr>
              <w:pStyle w:val="Default"/>
              <w:numPr>
                <w:ilvl w:val="0"/>
                <w:numId w:val="19"/>
              </w:numPr>
              <w:tabs>
                <w:tab w:val="left" w:pos="142"/>
              </w:tabs>
              <w:ind w:left="0" w:firstLine="284"/>
              <w:jc w:val="both"/>
              <w:rPr>
                <w:rFonts w:ascii="Times New Roman" w:hAnsi="Times New Roman" w:cs="Times New Roman"/>
              </w:rPr>
            </w:pPr>
            <w:r w:rsidRPr="00B16C74">
              <w:rPr>
                <w:rFonts w:ascii="Times New Roman" w:hAnsi="Times New Roman" w:cs="Times New Roman"/>
              </w:rPr>
              <w:t xml:space="preserve">выполнять расчеты, связанные с начислением простых и сложных процентов; </w:t>
            </w:r>
          </w:p>
          <w:p w:rsidR="00754060" w:rsidRPr="00B16C74" w:rsidRDefault="00754060" w:rsidP="00754060">
            <w:pPr>
              <w:pStyle w:val="Default"/>
              <w:numPr>
                <w:ilvl w:val="0"/>
                <w:numId w:val="19"/>
              </w:numPr>
              <w:tabs>
                <w:tab w:val="left" w:pos="142"/>
              </w:tabs>
              <w:ind w:left="0" w:firstLine="284"/>
              <w:jc w:val="both"/>
              <w:rPr>
                <w:rFonts w:ascii="Times New Roman" w:hAnsi="Times New Roman" w:cs="Times New Roman"/>
              </w:rPr>
            </w:pPr>
            <w:r w:rsidRPr="00B16C74">
              <w:rPr>
                <w:rFonts w:ascii="Times New Roman" w:hAnsi="Times New Roman" w:cs="Times New Roman"/>
              </w:rPr>
              <w:t xml:space="preserve">корректировать финансово-экономические показатели с учетом инфляции; </w:t>
            </w:r>
          </w:p>
          <w:p w:rsidR="00754060" w:rsidRPr="00B16C74" w:rsidRDefault="00754060" w:rsidP="00754060">
            <w:pPr>
              <w:pStyle w:val="a7"/>
              <w:numPr>
                <w:ilvl w:val="0"/>
                <w:numId w:val="19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284"/>
              <w:jc w:val="both"/>
            </w:pPr>
            <w:r w:rsidRPr="00B16C74">
              <w:t xml:space="preserve">рассчитывать суммы платежей при различных способах погашения долга; </w:t>
            </w:r>
          </w:p>
          <w:p w:rsidR="00754060" w:rsidRPr="00B16C74" w:rsidRDefault="00754060" w:rsidP="00754060">
            <w:pPr>
              <w:pStyle w:val="Default"/>
              <w:numPr>
                <w:ilvl w:val="0"/>
                <w:numId w:val="19"/>
              </w:numPr>
              <w:tabs>
                <w:tab w:val="left" w:pos="142"/>
              </w:tabs>
              <w:ind w:left="0" w:firstLine="284"/>
              <w:jc w:val="both"/>
              <w:rPr>
                <w:rFonts w:ascii="Times New Roman" w:hAnsi="Times New Roman" w:cs="Times New Roman"/>
              </w:rPr>
            </w:pPr>
            <w:r w:rsidRPr="00B16C74">
              <w:rPr>
                <w:rFonts w:ascii="Times New Roman" w:hAnsi="Times New Roman" w:cs="Times New Roman"/>
              </w:rPr>
              <w:t xml:space="preserve">вычислять параметры финансовой ренты; </w:t>
            </w:r>
          </w:p>
          <w:p w:rsidR="00754060" w:rsidRPr="00B16C74" w:rsidRDefault="00754060" w:rsidP="00754060">
            <w:pPr>
              <w:pStyle w:val="Default"/>
              <w:numPr>
                <w:ilvl w:val="0"/>
                <w:numId w:val="19"/>
              </w:numPr>
              <w:tabs>
                <w:tab w:val="left" w:pos="142"/>
              </w:tabs>
              <w:ind w:left="0" w:firstLine="284"/>
              <w:jc w:val="both"/>
              <w:rPr>
                <w:rFonts w:ascii="Times New Roman" w:hAnsi="Times New Roman" w:cs="Times New Roman"/>
              </w:rPr>
            </w:pPr>
            <w:r w:rsidRPr="00B16C74">
              <w:rPr>
                <w:rFonts w:ascii="Times New Roman" w:hAnsi="Times New Roman" w:cs="Times New Roman"/>
              </w:rPr>
              <w:t xml:space="preserve">производить вычисления, связанные с проведением валютных операций; </w:t>
            </w:r>
          </w:p>
          <w:p w:rsidR="00754060" w:rsidRPr="00B16C74" w:rsidRDefault="00754060" w:rsidP="00754060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284"/>
              <w:jc w:val="both"/>
              <w:rPr>
                <w:b/>
                <w:bCs/>
                <w:lang w:eastAsia="en-US"/>
              </w:rPr>
            </w:pPr>
            <w:r w:rsidRPr="00B16C74">
              <w:rPr>
                <w:b/>
                <w:bCs/>
                <w:lang w:eastAsia="en-US"/>
              </w:rPr>
              <w:t>знать:</w:t>
            </w:r>
          </w:p>
          <w:p w:rsidR="00754060" w:rsidRPr="00B16C74" w:rsidRDefault="00754060" w:rsidP="00754060">
            <w:pPr>
              <w:pStyle w:val="Default"/>
              <w:numPr>
                <w:ilvl w:val="0"/>
                <w:numId w:val="19"/>
              </w:numPr>
              <w:tabs>
                <w:tab w:val="left" w:pos="142"/>
              </w:tabs>
              <w:ind w:left="0" w:firstLine="284"/>
              <w:jc w:val="both"/>
              <w:rPr>
                <w:rFonts w:ascii="Times New Roman" w:hAnsi="Times New Roman" w:cs="Times New Roman"/>
              </w:rPr>
            </w:pPr>
            <w:r w:rsidRPr="00B16C74">
              <w:rPr>
                <w:rFonts w:ascii="Times New Roman" w:hAnsi="Times New Roman" w:cs="Times New Roman"/>
              </w:rPr>
              <w:t xml:space="preserve">виды процентных ставок и способы начисления процентов; </w:t>
            </w:r>
          </w:p>
          <w:p w:rsidR="00754060" w:rsidRPr="00B16C74" w:rsidRDefault="00754060" w:rsidP="00754060">
            <w:pPr>
              <w:pStyle w:val="Default"/>
              <w:numPr>
                <w:ilvl w:val="0"/>
                <w:numId w:val="19"/>
              </w:numPr>
              <w:tabs>
                <w:tab w:val="left" w:pos="142"/>
              </w:tabs>
              <w:ind w:left="0" w:firstLine="284"/>
              <w:jc w:val="both"/>
              <w:rPr>
                <w:rFonts w:ascii="Times New Roman" w:hAnsi="Times New Roman" w:cs="Times New Roman"/>
              </w:rPr>
            </w:pPr>
            <w:r w:rsidRPr="00B16C74">
              <w:rPr>
                <w:rFonts w:ascii="Times New Roman" w:hAnsi="Times New Roman" w:cs="Times New Roman"/>
              </w:rPr>
              <w:t xml:space="preserve">формулы эквивалентности процентных ставок; </w:t>
            </w:r>
          </w:p>
          <w:p w:rsidR="00754060" w:rsidRPr="00B16C74" w:rsidRDefault="00754060" w:rsidP="00754060">
            <w:pPr>
              <w:pStyle w:val="Default"/>
              <w:numPr>
                <w:ilvl w:val="0"/>
                <w:numId w:val="19"/>
              </w:numPr>
              <w:tabs>
                <w:tab w:val="left" w:pos="142"/>
              </w:tabs>
              <w:ind w:left="0" w:firstLine="284"/>
              <w:jc w:val="both"/>
              <w:rPr>
                <w:rFonts w:ascii="Times New Roman" w:hAnsi="Times New Roman" w:cs="Times New Roman"/>
              </w:rPr>
            </w:pPr>
            <w:r w:rsidRPr="00B16C74">
              <w:rPr>
                <w:rFonts w:ascii="Times New Roman" w:hAnsi="Times New Roman" w:cs="Times New Roman"/>
              </w:rPr>
              <w:t xml:space="preserve">методы расчета наращенных сумм в условиях инфляции; </w:t>
            </w:r>
          </w:p>
          <w:p w:rsidR="00754060" w:rsidRPr="00B16C74" w:rsidRDefault="00754060" w:rsidP="00754060">
            <w:pPr>
              <w:pStyle w:val="Default"/>
              <w:numPr>
                <w:ilvl w:val="0"/>
                <w:numId w:val="19"/>
              </w:numPr>
              <w:tabs>
                <w:tab w:val="left" w:pos="142"/>
              </w:tabs>
              <w:ind w:left="0" w:firstLine="284"/>
              <w:jc w:val="both"/>
              <w:rPr>
                <w:rFonts w:ascii="Times New Roman" w:hAnsi="Times New Roman" w:cs="Times New Roman"/>
              </w:rPr>
            </w:pPr>
            <w:r w:rsidRPr="00B16C74">
              <w:rPr>
                <w:rFonts w:ascii="Times New Roman" w:hAnsi="Times New Roman" w:cs="Times New Roman"/>
              </w:rPr>
              <w:t xml:space="preserve">виды потоков платежей и их основные параметры; </w:t>
            </w:r>
          </w:p>
          <w:p w:rsidR="00754060" w:rsidRPr="00B16C74" w:rsidRDefault="00754060" w:rsidP="00754060">
            <w:pPr>
              <w:pStyle w:val="Default"/>
              <w:numPr>
                <w:ilvl w:val="0"/>
                <w:numId w:val="19"/>
              </w:numPr>
              <w:tabs>
                <w:tab w:val="left" w:pos="142"/>
              </w:tabs>
              <w:ind w:left="0" w:firstLine="284"/>
              <w:jc w:val="both"/>
              <w:rPr>
                <w:rFonts w:ascii="Times New Roman" w:hAnsi="Times New Roman" w:cs="Times New Roman"/>
              </w:rPr>
            </w:pPr>
            <w:r w:rsidRPr="00B16C74">
              <w:rPr>
                <w:rFonts w:ascii="Times New Roman" w:hAnsi="Times New Roman" w:cs="Times New Roman"/>
              </w:rPr>
              <w:t xml:space="preserve">методы расчета платежей при погашении долга; </w:t>
            </w:r>
          </w:p>
          <w:p w:rsidR="00754060" w:rsidRPr="00B16C74" w:rsidRDefault="00754060" w:rsidP="00754060">
            <w:pPr>
              <w:pStyle w:val="Default"/>
              <w:numPr>
                <w:ilvl w:val="0"/>
                <w:numId w:val="19"/>
              </w:numPr>
              <w:tabs>
                <w:tab w:val="left" w:pos="142"/>
              </w:tabs>
              <w:ind w:left="0" w:firstLine="284"/>
              <w:jc w:val="both"/>
              <w:rPr>
                <w:rFonts w:ascii="Times New Roman" w:hAnsi="Times New Roman" w:cs="Times New Roman"/>
              </w:rPr>
            </w:pPr>
            <w:r w:rsidRPr="00B16C74">
              <w:rPr>
                <w:rFonts w:ascii="Times New Roman" w:hAnsi="Times New Roman" w:cs="Times New Roman"/>
              </w:rPr>
              <w:t xml:space="preserve">показатели доходности ценных бумаг; </w:t>
            </w:r>
          </w:p>
          <w:p w:rsidR="00754060" w:rsidRPr="00B16C74" w:rsidRDefault="00754060" w:rsidP="00754060">
            <w:pPr>
              <w:pStyle w:val="Default"/>
              <w:numPr>
                <w:ilvl w:val="0"/>
                <w:numId w:val="19"/>
              </w:numPr>
              <w:tabs>
                <w:tab w:val="left" w:pos="142"/>
              </w:tabs>
              <w:ind w:left="0" w:firstLine="284"/>
              <w:jc w:val="both"/>
              <w:rPr>
                <w:rFonts w:ascii="Times New Roman" w:hAnsi="Times New Roman" w:cs="Times New Roman"/>
              </w:rPr>
            </w:pPr>
            <w:r w:rsidRPr="00B16C74">
              <w:rPr>
                <w:rFonts w:ascii="Times New Roman" w:hAnsi="Times New Roman" w:cs="Times New Roman"/>
              </w:rPr>
              <w:t>основы валютных вычислений;</w:t>
            </w:r>
          </w:p>
          <w:p w:rsidR="00754060" w:rsidRPr="00B16C74" w:rsidRDefault="00754060" w:rsidP="00754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3600" w:type="dxa"/>
          </w:tcPr>
          <w:p w:rsidR="00754060" w:rsidRPr="00B16C74" w:rsidRDefault="00754060" w:rsidP="00AB7B6C">
            <w:pPr>
              <w:jc w:val="center"/>
              <w:rPr>
                <w:b/>
                <w:bCs/>
              </w:rPr>
            </w:pPr>
          </w:p>
          <w:p w:rsidR="00754060" w:rsidRPr="00B16C74" w:rsidRDefault="00754060" w:rsidP="00AB7B6C">
            <w:pPr>
              <w:jc w:val="center"/>
              <w:rPr>
                <w:b/>
                <w:bCs/>
              </w:rPr>
            </w:pPr>
            <w:r w:rsidRPr="00B16C74">
              <w:rPr>
                <w:b/>
                <w:bCs/>
              </w:rPr>
              <w:t>Текущий контроль:</w:t>
            </w:r>
          </w:p>
          <w:p w:rsidR="00754060" w:rsidRPr="00B16C74" w:rsidRDefault="00754060" w:rsidP="00AB7B6C">
            <w:pPr>
              <w:spacing w:line="276" w:lineRule="auto"/>
              <w:jc w:val="center"/>
              <w:rPr>
                <w:bCs/>
              </w:rPr>
            </w:pPr>
            <w:r w:rsidRPr="00B16C74">
              <w:rPr>
                <w:bCs/>
              </w:rPr>
              <w:t>решение проблемных  задач;</w:t>
            </w:r>
          </w:p>
          <w:p w:rsidR="00754060" w:rsidRPr="00B16C74" w:rsidRDefault="00754060" w:rsidP="00AB7B6C">
            <w:pPr>
              <w:spacing w:line="276" w:lineRule="auto"/>
              <w:jc w:val="center"/>
              <w:rPr>
                <w:bCs/>
              </w:rPr>
            </w:pPr>
            <w:r w:rsidRPr="00B16C74">
              <w:t>решение профессиональных задач</w:t>
            </w:r>
            <w:r w:rsidRPr="00B16C74">
              <w:rPr>
                <w:bCs/>
              </w:rPr>
              <w:t>, собеседование</w:t>
            </w:r>
          </w:p>
          <w:p w:rsidR="00754060" w:rsidRPr="00B16C74" w:rsidRDefault="00754060" w:rsidP="00AB7B6C">
            <w:pPr>
              <w:spacing w:line="276" w:lineRule="auto"/>
              <w:jc w:val="center"/>
              <w:rPr>
                <w:b/>
                <w:bCs/>
              </w:rPr>
            </w:pPr>
          </w:p>
          <w:p w:rsidR="00754060" w:rsidRPr="00B16C74" w:rsidRDefault="00754060" w:rsidP="00AB7B6C">
            <w:pPr>
              <w:spacing w:line="276" w:lineRule="auto"/>
              <w:jc w:val="center"/>
              <w:rPr>
                <w:b/>
                <w:bCs/>
              </w:rPr>
            </w:pPr>
            <w:r w:rsidRPr="00B16C74">
              <w:rPr>
                <w:b/>
                <w:bCs/>
              </w:rPr>
              <w:t>Промежуточный контроль:</w:t>
            </w:r>
          </w:p>
          <w:p w:rsidR="00754060" w:rsidRPr="00B16C74" w:rsidRDefault="00754060" w:rsidP="00AB7B6C">
            <w:pPr>
              <w:spacing w:line="276" w:lineRule="auto"/>
              <w:jc w:val="center"/>
              <w:rPr>
                <w:bCs/>
              </w:rPr>
            </w:pPr>
            <w:r w:rsidRPr="00B16C74">
              <w:rPr>
                <w:bCs/>
              </w:rPr>
              <w:t>контрольная работа;</w:t>
            </w:r>
          </w:p>
          <w:p w:rsidR="00754060" w:rsidRPr="00B16C74" w:rsidRDefault="00754060" w:rsidP="00AB7B6C">
            <w:pPr>
              <w:spacing w:line="276" w:lineRule="auto"/>
              <w:jc w:val="center"/>
              <w:rPr>
                <w:bCs/>
              </w:rPr>
            </w:pPr>
            <w:r w:rsidRPr="00B16C74">
              <w:rPr>
                <w:bCs/>
              </w:rPr>
              <w:t>тестирование.</w:t>
            </w:r>
          </w:p>
          <w:p w:rsidR="00754060" w:rsidRPr="00B16C74" w:rsidRDefault="00754060" w:rsidP="00AB7B6C">
            <w:pPr>
              <w:spacing w:line="276" w:lineRule="auto"/>
              <w:jc w:val="center"/>
              <w:rPr>
                <w:bCs/>
              </w:rPr>
            </w:pPr>
          </w:p>
          <w:p w:rsidR="00754060" w:rsidRPr="00B16C74" w:rsidRDefault="00754060" w:rsidP="00AB7B6C">
            <w:pPr>
              <w:shd w:val="clear" w:color="auto" w:fill="FFFFFF"/>
              <w:jc w:val="center"/>
              <w:rPr>
                <w:b/>
              </w:rPr>
            </w:pPr>
            <w:r w:rsidRPr="00B16C74">
              <w:rPr>
                <w:b/>
              </w:rPr>
              <w:t>Итоговый контроль:</w:t>
            </w:r>
          </w:p>
          <w:p w:rsidR="00754060" w:rsidRPr="00B16C74" w:rsidRDefault="00970831" w:rsidP="00AB7B6C">
            <w:pPr>
              <w:jc w:val="center"/>
              <w:rPr>
                <w:bCs/>
              </w:rPr>
            </w:pPr>
            <w:r>
              <w:t>Экзамен</w:t>
            </w:r>
          </w:p>
        </w:tc>
      </w:tr>
    </w:tbl>
    <w:p w:rsidR="00007C71" w:rsidRDefault="00007C71" w:rsidP="00580EAB">
      <w:pPr>
        <w:jc w:val="both"/>
        <w:rPr>
          <w:color w:val="FF0000"/>
          <w:sz w:val="28"/>
          <w:szCs w:val="28"/>
        </w:rPr>
        <w:sectPr w:rsidR="00007C71" w:rsidSect="006524D2">
          <w:pgSz w:w="11906" w:h="16838"/>
          <w:pgMar w:top="1134" w:right="794" w:bottom="1134" w:left="1418" w:header="709" w:footer="709" w:gutter="0"/>
          <w:cols w:space="720"/>
        </w:sectPr>
      </w:pPr>
    </w:p>
    <w:p w:rsidR="00371D27" w:rsidRDefault="00371D27" w:rsidP="00580EAB">
      <w:pPr>
        <w:jc w:val="both"/>
        <w:rPr>
          <w:color w:val="FF0000"/>
          <w:sz w:val="28"/>
          <w:szCs w:val="28"/>
        </w:rPr>
      </w:pPr>
    </w:p>
    <w:p w:rsidR="00782A33" w:rsidRPr="00782A33" w:rsidRDefault="00782A33" w:rsidP="00782A33">
      <w:pPr>
        <w:pStyle w:val="ac"/>
        <w:jc w:val="right"/>
        <w:outlineLvl w:val="0"/>
        <w:rPr>
          <w:b w:val="0"/>
          <w:sz w:val="24"/>
          <w:szCs w:val="24"/>
        </w:rPr>
      </w:pPr>
      <w:r w:rsidRPr="00782A33">
        <w:rPr>
          <w:b w:val="0"/>
          <w:sz w:val="24"/>
          <w:szCs w:val="24"/>
        </w:rPr>
        <w:t>Приложение 2</w:t>
      </w:r>
    </w:p>
    <w:p w:rsidR="00371D27" w:rsidRPr="005927B9" w:rsidRDefault="00371D27" w:rsidP="00371D27">
      <w:pPr>
        <w:pStyle w:val="ac"/>
        <w:outlineLvl w:val="0"/>
        <w:rPr>
          <w:szCs w:val="24"/>
        </w:rPr>
      </w:pPr>
      <w:r w:rsidRPr="005927B9">
        <w:rPr>
          <w:szCs w:val="24"/>
        </w:rPr>
        <w:t>Техническая экспертиза программы учебной дисциплины</w:t>
      </w:r>
    </w:p>
    <w:p w:rsidR="00371D27" w:rsidRPr="005927B9" w:rsidRDefault="00371D27" w:rsidP="00371D27">
      <w:pPr>
        <w:jc w:val="center"/>
        <w:rPr>
          <w:b/>
          <w:sz w:val="28"/>
          <w:u w:val="single"/>
        </w:rPr>
      </w:pPr>
      <w:r w:rsidRPr="005927B9">
        <w:rPr>
          <w:b/>
          <w:sz w:val="28"/>
          <w:u w:val="single"/>
        </w:rPr>
        <w:t>Финансовая математика</w:t>
      </w:r>
    </w:p>
    <w:p w:rsidR="00371D27" w:rsidRPr="005927B9" w:rsidRDefault="00371D27" w:rsidP="00371D27">
      <w:pPr>
        <w:jc w:val="center"/>
        <w:rPr>
          <w:b/>
          <w:sz w:val="28"/>
        </w:rPr>
      </w:pPr>
      <w:r w:rsidRPr="005927B9">
        <w:rPr>
          <w:b/>
          <w:sz w:val="28"/>
        </w:rPr>
        <w:t>представленной НГПУ им. К.Минина</w:t>
      </w:r>
    </w:p>
    <w:p w:rsidR="00371D27" w:rsidRPr="005927B9" w:rsidRDefault="00371D27" w:rsidP="00371D27">
      <w:pPr>
        <w:jc w:val="center"/>
        <w:outlineLvl w:val="0"/>
        <w:rPr>
          <w:b/>
          <w:sz w:val="32"/>
          <w:szCs w:val="28"/>
        </w:rPr>
      </w:pPr>
      <w:r w:rsidRPr="005927B9">
        <w:rPr>
          <w:b/>
          <w:sz w:val="28"/>
        </w:rPr>
        <w:t>ЭКСПЕРТНОЕ ЗАКЛЮЧЕНИЕ</w:t>
      </w:r>
    </w:p>
    <w:tbl>
      <w:tblPr>
        <w:tblW w:w="151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6"/>
        <w:gridCol w:w="13138"/>
        <w:gridCol w:w="831"/>
        <w:gridCol w:w="720"/>
      </w:tblGrid>
      <w:tr w:rsidR="00371D27" w:rsidRPr="005927B9" w:rsidTr="00371D27">
        <w:trPr>
          <w:cantSplit/>
          <w:tblHeader/>
          <w:jc w:val="center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Pr="005927B9" w:rsidRDefault="00371D27" w:rsidP="00FB334C">
            <w:pPr>
              <w:spacing w:line="240" w:lineRule="exact"/>
              <w:jc w:val="center"/>
              <w:rPr>
                <w:b/>
                <w:szCs w:val="22"/>
              </w:rPr>
            </w:pPr>
            <w:r w:rsidRPr="005927B9">
              <w:rPr>
                <w:b/>
                <w:sz w:val="28"/>
              </w:rPr>
              <w:t>№</w:t>
            </w:r>
          </w:p>
        </w:tc>
        <w:tc>
          <w:tcPr>
            <w:tcW w:w="13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Pr="005927B9" w:rsidRDefault="00371D27" w:rsidP="00FB334C">
            <w:pPr>
              <w:spacing w:line="240" w:lineRule="exact"/>
              <w:jc w:val="center"/>
              <w:rPr>
                <w:b/>
                <w:szCs w:val="22"/>
              </w:rPr>
            </w:pPr>
            <w:r w:rsidRPr="005927B9">
              <w:rPr>
                <w:b/>
                <w:sz w:val="28"/>
              </w:rPr>
              <w:t>Наименование экспертного показателя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Pr="005927B9" w:rsidRDefault="00371D27" w:rsidP="00FB334C">
            <w:pPr>
              <w:spacing w:line="240" w:lineRule="exact"/>
              <w:jc w:val="center"/>
              <w:rPr>
                <w:b/>
                <w:szCs w:val="22"/>
              </w:rPr>
            </w:pPr>
            <w:r w:rsidRPr="005927B9">
              <w:rPr>
                <w:b/>
                <w:sz w:val="28"/>
              </w:rPr>
              <w:t>Экспертная оценка</w:t>
            </w:r>
          </w:p>
        </w:tc>
      </w:tr>
      <w:tr w:rsidR="00371D27" w:rsidRPr="005927B9" w:rsidTr="00371D27">
        <w:trPr>
          <w:cantSplit/>
          <w:tblHeader/>
          <w:jc w:val="center"/>
        </w:trPr>
        <w:tc>
          <w:tcPr>
            <w:tcW w:w="15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D27" w:rsidRPr="005927B9" w:rsidRDefault="00371D27" w:rsidP="00FB334C">
            <w:pPr>
              <w:spacing w:line="240" w:lineRule="exact"/>
              <w:rPr>
                <w:b/>
                <w:szCs w:val="22"/>
              </w:rPr>
            </w:pPr>
          </w:p>
        </w:tc>
        <w:tc>
          <w:tcPr>
            <w:tcW w:w="13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D27" w:rsidRPr="005927B9" w:rsidRDefault="00371D27" w:rsidP="00FB334C">
            <w:pPr>
              <w:spacing w:line="240" w:lineRule="exact"/>
              <w:rPr>
                <w:b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Pr="005927B9" w:rsidRDefault="00371D27" w:rsidP="00FB334C">
            <w:pPr>
              <w:spacing w:line="240" w:lineRule="exact"/>
              <w:jc w:val="center"/>
              <w:rPr>
                <w:b/>
                <w:szCs w:val="22"/>
              </w:rPr>
            </w:pPr>
            <w:r w:rsidRPr="005927B9">
              <w:rPr>
                <w:b/>
                <w:sz w:val="28"/>
              </w:rPr>
              <w:t>да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Pr="005927B9" w:rsidRDefault="00371D27" w:rsidP="00FB334C">
            <w:pPr>
              <w:spacing w:line="240" w:lineRule="exact"/>
              <w:jc w:val="center"/>
              <w:rPr>
                <w:b/>
                <w:szCs w:val="22"/>
              </w:rPr>
            </w:pPr>
            <w:r w:rsidRPr="005927B9">
              <w:rPr>
                <w:b/>
                <w:sz w:val="28"/>
              </w:rPr>
              <w:t>нет</w:t>
            </w:r>
          </w:p>
        </w:tc>
      </w:tr>
      <w:tr w:rsidR="00371D27" w:rsidRPr="005927B9" w:rsidTr="00371D27">
        <w:trPr>
          <w:tblHeader/>
          <w:jc w:val="center"/>
        </w:trPr>
        <w:tc>
          <w:tcPr>
            <w:tcW w:w="15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Pr="005927B9" w:rsidRDefault="00371D27" w:rsidP="00FB334C">
            <w:pPr>
              <w:spacing w:line="240" w:lineRule="exact"/>
              <w:jc w:val="center"/>
              <w:rPr>
                <w:b/>
                <w:szCs w:val="22"/>
              </w:rPr>
            </w:pPr>
            <w:r w:rsidRPr="005927B9">
              <w:rPr>
                <w:b/>
                <w:sz w:val="28"/>
              </w:rPr>
              <w:t>Экспертиза оформления титульного листа и оглавления</w:t>
            </w:r>
          </w:p>
        </w:tc>
      </w:tr>
      <w:tr w:rsidR="00371D27" w:rsidTr="00371D27">
        <w:trPr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FB334C">
            <w:pPr>
              <w:numPr>
                <w:ilvl w:val="0"/>
                <w:numId w:val="32"/>
              </w:num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Pr="005927B9" w:rsidRDefault="00371D27" w:rsidP="005927B9">
            <w:pPr>
              <w:rPr>
                <w:sz w:val="28"/>
                <w:szCs w:val="22"/>
              </w:rPr>
            </w:pPr>
            <w:r w:rsidRPr="005927B9">
              <w:rPr>
                <w:sz w:val="28"/>
              </w:rPr>
              <w:t>Наименование программы учебной дисциплины на титульном листе совпадает с наименованием дисциплины в тексте ФГОС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FB334C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t>+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FB334C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</w:tr>
      <w:tr w:rsidR="00371D27" w:rsidTr="00371D27">
        <w:trPr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FB334C">
            <w:pPr>
              <w:numPr>
                <w:ilvl w:val="0"/>
                <w:numId w:val="32"/>
              </w:num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Pr="005927B9" w:rsidRDefault="00371D27" w:rsidP="005927B9">
            <w:pPr>
              <w:rPr>
                <w:sz w:val="28"/>
                <w:szCs w:val="22"/>
              </w:rPr>
            </w:pPr>
            <w:r w:rsidRPr="005927B9">
              <w:rPr>
                <w:sz w:val="28"/>
              </w:rPr>
              <w:t>Нумерация страниц в «Содержании» верна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FB334C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t>+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FB334C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</w:tr>
      <w:tr w:rsidR="00371D27" w:rsidTr="00371D27">
        <w:trPr>
          <w:jc w:val="center"/>
        </w:trPr>
        <w:tc>
          <w:tcPr>
            <w:tcW w:w="15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Pr="005927B9" w:rsidRDefault="00371D27" w:rsidP="005927B9">
            <w:pPr>
              <w:jc w:val="center"/>
              <w:rPr>
                <w:sz w:val="28"/>
                <w:szCs w:val="22"/>
              </w:rPr>
            </w:pPr>
            <w:r w:rsidRPr="005927B9">
              <w:rPr>
                <w:b/>
                <w:sz w:val="28"/>
              </w:rPr>
              <w:t>Экспертиза раздела 1 «Паспорт примерной программы профессионального модуля»</w:t>
            </w:r>
          </w:p>
        </w:tc>
      </w:tr>
      <w:tr w:rsidR="00371D27" w:rsidTr="00371D27">
        <w:trPr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FB334C">
            <w:pPr>
              <w:numPr>
                <w:ilvl w:val="0"/>
                <w:numId w:val="32"/>
              </w:num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Pr="005927B9" w:rsidRDefault="00371D27" w:rsidP="005927B9">
            <w:pPr>
              <w:pStyle w:val="a8"/>
              <w:tabs>
                <w:tab w:val="left" w:pos="708"/>
              </w:tabs>
              <w:rPr>
                <w:sz w:val="28"/>
                <w:szCs w:val="22"/>
              </w:rPr>
            </w:pPr>
            <w:r w:rsidRPr="005927B9">
              <w:rPr>
                <w:sz w:val="28"/>
                <w:szCs w:val="22"/>
              </w:rPr>
              <w:t>Раздел 1 «Паспорт примерной программы учебной дисциплины» имеется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FB334C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t>+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FB334C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</w:tr>
      <w:tr w:rsidR="00371D27" w:rsidTr="00371D27">
        <w:trPr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FB334C">
            <w:pPr>
              <w:numPr>
                <w:ilvl w:val="0"/>
                <w:numId w:val="32"/>
              </w:num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Pr="005927B9" w:rsidRDefault="00371D27" w:rsidP="005927B9">
            <w:pPr>
              <w:pStyle w:val="a8"/>
              <w:tabs>
                <w:tab w:val="left" w:pos="708"/>
              </w:tabs>
              <w:rPr>
                <w:sz w:val="28"/>
                <w:szCs w:val="22"/>
              </w:rPr>
            </w:pPr>
            <w:r w:rsidRPr="005927B9">
              <w:rPr>
                <w:sz w:val="28"/>
                <w:szCs w:val="22"/>
              </w:rPr>
              <w:t>Наименование программы дисциплины совпадает с наименованием на титульном листе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FB334C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t>+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FB334C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</w:tr>
      <w:tr w:rsidR="00371D27" w:rsidTr="00371D27">
        <w:trPr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FB334C">
            <w:pPr>
              <w:numPr>
                <w:ilvl w:val="0"/>
                <w:numId w:val="32"/>
              </w:num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Pr="005927B9" w:rsidRDefault="00371D27" w:rsidP="005927B9">
            <w:pPr>
              <w:rPr>
                <w:sz w:val="28"/>
                <w:szCs w:val="22"/>
              </w:rPr>
            </w:pPr>
            <w:r w:rsidRPr="005927B9">
              <w:rPr>
                <w:sz w:val="28"/>
              </w:rPr>
              <w:t>Пункт 1.1. «Область применения программы» заполнен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FB334C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t>+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FB334C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</w:tr>
      <w:tr w:rsidR="00371D27" w:rsidTr="00371D27">
        <w:trPr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FB334C">
            <w:pPr>
              <w:numPr>
                <w:ilvl w:val="0"/>
                <w:numId w:val="32"/>
              </w:num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Pr="005927B9" w:rsidRDefault="00371D27" w:rsidP="005927B9">
            <w:pPr>
              <w:rPr>
                <w:sz w:val="28"/>
                <w:szCs w:val="22"/>
              </w:rPr>
            </w:pPr>
            <w:r w:rsidRPr="005927B9">
              <w:rPr>
                <w:sz w:val="28"/>
              </w:rPr>
              <w:t xml:space="preserve">Пункт 1.2. </w:t>
            </w:r>
            <w:r w:rsidRPr="005927B9">
              <w:rPr>
                <w:bCs/>
                <w:sz w:val="28"/>
              </w:rPr>
              <w:t>«Место дисциплины в структуре основной профессиональной образовательной программы» заполнен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FB334C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t>+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FB334C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</w:tr>
      <w:tr w:rsidR="00371D27" w:rsidTr="00371D27">
        <w:trPr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FB334C">
            <w:pPr>
              <w:numPr>
                <w:ilvl w:val="0"/>
                <w:numId w:val="32"/>
              </w:num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Pr="005927B9" w:rsidRDefault="00371D27" w:rsidP="005927B9">
            <w:pPr>
              <w:rPr>
                <w:spacing w:val="-6"/>
                <w:sz w:val="28"/>
                <w:szCs w:val="22"/>
              </w:rPr>
            </w:pPr>
            <w:r w:rsidRPr="005927B9">
              <w:rPr>
                <w:sz w:val="28"/>
              </w:rPr>
              <w:t>Пункт 1.3. «Цели и задачи дисциплины – требования к результатам освоения дисциплины» заполнен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FB334C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t>+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FB334C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</w:tr>
      <w:tr w:rsidR="00371D27" w:rsidTr="00371D27">
        <w:trPr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FB334C">
            <w:pPr>
              <w:numPr>
                <w:ilvl w:val="0"/>
                <w:numId w:val="32"/>
              </w:num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Pr="005927B9" w:rsidRDefault="00371D27" w:rsidP="005927B9">
            <w:pPr>
              <w:rPr>
                <w:sz w:val="28"/>
                <w:szCs w:val="22"/>
              </w:rPr>
            </w:pPr>
            <w:r w:rsidRPr="005927B9">
              <w:rPr>
                <w:sz w:val="28"/>
              </w:rPr>
              <w:t>Требования к умениям и знаниям соответствуют перечисленным в тексте ФГОС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FB334C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t>+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FB334C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</w:tr>
      <w:tr w:rsidR="00371D27" w:rsidTr="00371D27">
        <w:trPr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FB334C">
            <w:pPr>
              <w:numPr>
                <w:ilvl w:val="0"/>
                <w:numId w:val="32"/>
              </w:num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Pr="005927B9" w:rsidRDefault="00371D27" w:rsidP="005927B9">
            <w:pPr>
              <w:rPr>
                <w:sz w:val="28"/>
                <w:szCs w:val="22"/>
              </w:rPr>
            </w:pPr>
            <w:r w:rsidRPr="005927B9">
              <w:rPr>
                <w:sz w:val="28"/>
              </w:rPr>
              <w:t>Пункт 1.4. «Рекомендуемое количество часов на освоение программы дисциплины» заполнен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FB334C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t>+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FB334C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</w:tr>
      <w:tr w:rsidR="00371D27" w:rsidTr="00371D27">
        <w:trPr>
          <w:jc w:val="center"/>
        </w:trPr>
        <w:tc>
          <w:tcPr>
            <w:tcW w:w="15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Pr="005927B9" w:rsidRDefault="00371D27" w:rsidP="005927B9">
            <w:pPr>
              <w:jc w:val="center"/>
              <w:rPr>
                <w:sz w:val="28"/>
                <w:szCs w:val="22"/>
              </w:rPr>
            </w:pPr>
            <w:r w:rsidRPr="005927B9">
              <w:rPr>
                <w:b/>
                <w:sz w:val="28"/>
              </w:rPr>
              <w:t xml:space="preserve">Экспертиза раздела 2 «Структура и примерное содержание профессионального модуля» </w:t>
            </w:r>
          </w:p>
        </w:tc>
      </w:tr>
      <w:tr w:rsidR="00371D27" w:rsidTr="00371D27">
        <w:trPr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FB334C">
            <w:pPr>
              <w:numPr>
                <w:ilvl w:val="0"/>
                <w:numId w:val="32"/>
              </w:num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Pr="005927B9" w:rsidRDefault="00371D27" w:rsidP="005927B9">
            <w:pPr>
              <w:pStyle w:val="a8"/>
              <w:tabs>
                <w:tab w:val="left" w:pos="708"/>
              </w:tabs>
              <w:rPr>
                <w:bCs/>
                <w:sz w:val="28"/>
                <w:szCs w:val="22"/>
              </w:rPr>
            </w:pPr>
            <w:r w:rsidRPr="005927B9">
              <w:rPr>
                <w:bCs/>
                <w:sz w:val="28"/>
                <w:szCs w:val="22"/>
              </w:rPr>
              <w:t>Раздел 2. «Структура и примерное содержание учебной дисциплины» имеется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FB334C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t>+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FB334C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</w:tr>
      <w:tr w:rsidR="00371D27" w:rsidTr="00371D27">
        <w:trPr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FB334C">
            <w:pPr>
              <w:numPr>
                <w:ilvl w:val="0"/>
                <w:numId w:val="32"/>
              </w:num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Pr="005927B9" w:rsidRDefault="00371D27" w:rsidP="005927B9">
            <w:pPr>
              <w:pStyle w:val="a8"/>
              <w:tabs>
                <w:tab w:val="left" w:pos="708"/>
              </w:tabs>
              <w:rPr>
                <w:bCs/>
                <w:sz w:val="28"/>
                <w:szCs w:val="22"/>
              </w:rPr>
            </w:pPr>
            <w:r w:rsidRPr="005927B9">
              <w:rPr>
                <w:bCs/>
                <w:sz w:val="28"/>
                <w:szCs w:val="22"/>
              </w:rPr>
              <w:t>Пункт 2.1. «Объем учебной дисциплины и виды учебной работы» заполнен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FB334C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t>+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FB334C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</w:tr>
      <w:tr w:rsidR="00371D27" w:rsidTr="00371D27">
        <w:trPr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FB334C">
            <w:pPr>
              <w:numPr>
                <w:ilvl w:val="0"/>
                <w:numId w:val="32"/>
              </w:num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Pr="005927B9" w:rsidRDefault="00371D27" w:rsidP="005927B9">
            <w:pPr>
              <w:pStyle w:val="a8"/>
              <w:tabs>
                <w:tab w:val="left" w:pos="708"/>
              </w:tabs>
              <w:rPr>
                <w:sz w:val="28"/>
                <w:szCs w:val="22"/>
              </w:rPr>
            </w:pPr>
            <w:r w:rsidRPr="005927B9">
              <w:rPr>
                <w:sz w:val="28"/>
                <w:szCs w:val="22"/>
              </w:rPr>
              <w:t xml:space="preserve">Таблица 2.2. </w:t>
            </w:r>
            <w:r w:rsidRPr="005927B9">
              <w:rPr>
                <w:bCs/>
                <w:sz w:val="28"/>
                <w:szCs w:val="22"/>
              </w:rPr>
              <w:t>Примерный тематический план и содержание учебной дисциплины заполнены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FB334C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t>+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FB334C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</w:tr>
      <w:tr w:rsidR="00371D27" w:rsidTr="00371D27">
        <w:trPr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FB334C">
            <w:pPr>
              <w:numPr>
                <w:ilvl w:val="0"/>
                <w:numId w:val="32"/>
              </w:num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Pr="005927B9" w:rsidRDefault="00371D27" w:rsidP="005927B9">
            <w:pPr>
              <w:rPr>
                <w:sz w:val="28"/>
                <w:szCs w:val="22"/>
              </w:rPr>
            </w:pPr>
            <w:r w:rsidRPr="005927B9">
              <w:rPr>
                <w:sz w:val="28"/>
              </w:rPr>
              <w:t>Объем максимальной учебной нагрузки обучающегося в паспорте программы, таблицах 2.1 и 2.2 совпадает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FB334C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t>+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FB334C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</w:tr>
      <w:tr w:rsidR="00371D27" w:rsidTr="00371D27">
        <w:trPr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FB334C">
            <w:pPr>
              <w:numPr>
                <w:ilvl w:val="0"/>
                <w:numId w:val="32"/>
              </w:num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Pr="005927B9" w:rsidRDefault="00371D27" w:rsidP="005927B9">
            <w:pPr>
              <w:rPr>
                <w:sz w:val="28"/>
                <w:szCs w:val="22"/>
              </w:rPr>
            </w:pPr>
            <w:r w:rsidRPr="005927B9">
              <w:rPr>
                <w:sz w:val="28"/>
              </w:rPr>
              <w:t>Объем обязательной аудиторной нагрузки в паспорте программы, таблицах 2.1 и 2.2 совпадает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FB334C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t>+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FB334C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</w:tr>
      <w:tr w:rsidR="00371D27" w:rsidTr="00371D27">
        <w:trPr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FB334C">
            <w:pPr>
              <w:numPr>
                <w:ilvl w:val="0"/>
                <w:numId w:val="32"/>
              </w:num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Pr="005927B9" w:rsidRDefault="00371D27" w:rsidP="005927B9">
            <w:pPr>
              <w:rPr>
                <w:sz w:val="28"/>
                <w:szCs w:val="22"/>
              </w:rPr>
            </w:pPr>
            <w:r w:rsidRPr="005927B9">
              <w:rPr>
                <w:sz w:val="28"/>
              </w:rPr>
              <w:t xml:space="preserve">Объем времени, отведенного на самостоятельную работу обучающихся, в паспорте программы, таблицах </w:t>
            </w:r>
            <w:r w:rsidRPr="005927B9">
              <w:rPr>
                <w:sz w:val="28"/>
              </w:rPr>
              <w:lastRenderedPageBreak/>
              <w:t>2.1 и 2.2 совпадает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FB334C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lastRenderedPageBreak/>
              <w:t>+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FB334C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</w:tr>
      <w:tr w:rsidR="00371D27" w:rsidTr="00371D27">
        <w:trPr>
          <w:jc w:val="center"/>
        </w:trPr>
        <w:tc>
          <w:tcPr>
            <w:tcW w:w="15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Pr="005927B9" w:rsidRDefault="00371D27" w:rsidP="005927B9">
            <w:pPr>
              <w:jc w:val="center"/>
              <w:rPr>
                <w:sz w:val="28"/>
                <w:szCs w:val="22"/>
              </w:rPr>
            </w:pPr>
            <w:r w:rsidRPr="005927B9">
              <w:rPr>
                <w:b/>
                <w:sz w:val="28"/>
              </w:rPr>
              <w:lastRenderedPageBreak/>
              <w:t>Экспертиза раздела 3 «Условия реализации программы дисциплины»</w:t>
            </w:r>
          </w:p>
        </w:tc>
      </w:tr>
      <w:tr w:rsidR="00371D27" w:rsidTr="00371D27">
        <w:trPr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FB334C">
            <w:pPr>
              <w:numPr>
                <w:ilvl w:val="0"/>
                <w:numId w:val="32"/>
              </w:num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Pr="005927B9" w:rsidRDefault="00371D27" w:rsidP="005927B9">
            <w:pPr>
              <w:rPr>
                <w:sz w:val="28"/>
                <w:szCs w:val="22"/>
              </w:rPr>
            </w:pPr>
            <w:r w:rsidRPr="005927B9">
              <w:rPr>
                <w:sz w:val="28"/>
              </w:rPr>
              <w:t xml:space="preserve">Раздел 3 «Условия реализации программы дисциплины» имеется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FB334C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t>+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FB334C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</w:tr>
      <w:tr w:rsidR="00371D27" w:rsidTr="00371D27">
        <w:trPr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FB334C">
            <w:pPr>
              <w:numPr>
                <w:ilvl w:val="0"/>
                <w:numId w:val="32"/>
              </w:num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Pr="005927B9" w:rsidRDefault="00371D27" w:rsidP="005927B9">
            <w:pPr>
              <w:rPr>
                <w:sz w:val="28"/>
                <w:szCs w:val="22"/>
              </w:rPr>
            </w:pPr>
            <w:r w:rsidRPr="005927B9">
              <w:rPr>
                <w:sz w:val="28"/>
              </w:rPr>
              <w:t>Пункт 3.1. «Требования к минимальному материально-техническому обеспечению» заполнен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FB334C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t>+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FB334C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</w:tr>
      <w:tr w:rsidR="00371D27" w:rsidTr="00371D27">
        <w:trPr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FB334C">
            <w:pPr>
              <w:numPr>
                <w:ilvl w:val="0"/>
                <w:numId w:val="32"/>
              </w:num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Pr="005927B9" w:rsidRDefault="00371D27" w:rsidP="005927B9">
            <w:pPr>
              <w:rPr>
                <w:sz w:val="28"/>
                <w:szCs w:val="22"/>
              </w:rPr>
            </w:pPr>
            <w:r w:rsidRPr="005927B9">
              <w:rPr>
                <w:sz w:val="28"/>
              </w:rPr>
              <w:t>Пункт 3.2. «Информационное обеспечение обучения» заполнен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FB334C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t>+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FB334C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</w:tr>
      <w:tr w:rsidR="00371D27" w:rsidTr="00371D27">
        <w:trPr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FB334C">
            <w:pPr>
              <w:numPr>
                <w:ilvl w:val="0"/>
                <w:numId w:val="32"/>
              </w:num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Pr="005927B9" w:rsidRDefault="00371D27" w:rsidP="005927B9">
            <w:pPr>
              <w:rPr>
                <w:sz w:val="28"/>
                <w:szCs w:val="22"/>
              </w:rPr>
            </w:pPr>
            <w:r w:rsidRPr="005927B9">
              <w:rPr>
                <w:sz w:val="28"/>
              </w:rPr>
              <w:t>В списке основной литературы отсутствуют издания, выпущенные более 5 лет назад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FB334C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t>+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FB334C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</w:tr>
      <w:tr w:rsidR="00371D27" w:rsidTr="00371D27">
        <w:trPr>
          <w:jc w:val="center"/>
        </w:trPr>
        <w:tc>
          <w:tcPr>
            <w:tcW w:w="15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Pr="005927B9" w:rsidRDefault="00371D27" w:rsidP="005927B9">
            <w:pPr>
              <w:jc w:val="center"/>
              <w:rPr>
                <w:sz w:val="28"/>
                <w:szCs w:val="22"/>
              </w:rPr>
            </w:pPr>
            <w:r w:rsidRPr="005927B9">
              <w:rPr>
                <w:b/>
                <w:sz w:val="28"/>
              </w:rPr>
              <w:t>Экспертиза раздела 4</w:t>
            </w:r>
            <w:r w:rsidRPr="005927B9">
              <w:rPr>
                <w:b/>
                <w:caps/>
                <w:sz w:val="28"/>
              </w:rPr>
              <w:t xml:space="preserve"> «</w:t>
            </w:r>
            <w:r w:rsidRPr="005927B9">
              <w:rPr>
                <w:b/>
                <w:sz w:val="28"/>
              </w:rPr>
              <w:t>Контроль и оценка результатов освоения дисциплины»</w:t>
            </w:r>
          </w:p>
        </w:tc>
      </w:tr>
      <w:tr w:rsidR="00371D27" w:rsidTr="00371D27">
        <w:trPr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FB334C">
            <w:pPr>
              <w:numPr>
                <w:ilvl w:val="0"/>
                <w:numId w:val="32"/>
              </w:num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Pr="005927B9" w:rsidRDefault="00371D27" w:rsidP="005927B9">
            <w:pPr>
              <w:rPr>
                <w:sz w:val="28"/>
                <w:szCs w:val="22"/>
              </w:rPr>
            </w:pPr>
            <w:r w:rsidRPr="005927B9">
              <w:rPr>
                <w:sz w:val="28"/>
              </w:rPr>
              <w:t xml:space="preserve">Раздел </w:t>
            </w:r>
            <w:r w:rsidRPr="005927B9">
              <w:rPr>
                <w:caps/>
                <w:sz w:val="28"/>
              </w:rPr>
              <w:t>4. «</w:t>
            </w:r>
            <w:r w:rsidRPr="005927B9">
              <w:rPr>
                <w:sz w:val="28"/>
              </w:rPr>
              <w:t>Контроль и оценка результатов освоения дисциплины</w:t>
            </w:r>
            <w:r w:rsidRPr="005927B9">
              <w:rPr>
                <w:caps/>
                <w:sz w:val="28"/>
              </w:rPr>
              <w:t xml:space="preserve">» </w:t>
            </w:r>
            <w:r w:rsidRPr="005927B9">
              <w:rPr>
                <w:sz w:val="28"/>
              </w:rPr>
              <w:t>имеется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FB334C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t>+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FB334C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</w:tr>
      <w:tr w:rsidR="00371D27" w:rsidTr="00371D27">
        <w:trPr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FB334C">
            <w:pPr>
              <w:numPr>
                <w:ilvl w:val="0"/>
                <w:numId w:val="32"/>
              </w:num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Pr="005927B9" w:rsidRDefault="00371D27" w:rsidP="005927B9">
            <w:pPr>
              <w:rPr>
                <w:sz w:val="28"/>
                <w:szCs w:val="22"/>
              </w:rPr>
            </w:pPr>
            <w:r w:rsidRPr="005927B9">
              <w:rPr>
                <w:sz w:val="28"/>
              </w:rPr>
              <w:t>Наименования знаний и умений совпадают с указанными в п. 1.3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FB334C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t>+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FB334C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</w:tr>
      <w:tr w:rsidR="00371D27" w:rsidTr="00371D27">
        <w:trPr>
          <w:jc w:val="center"/>
        </w:trPr>
        <w:tc>
          <w:tcPr>
            <w:tcW w:w="13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Pr="005927B9" w:rsidRDefault="00371D27" w:rsidP="005927B9">
            <w:pPr>
              <w:rPr>
                <w:i/>
                <w:sz w:val="28"/>
                <w:szCs w:val="22"/>
              </w:rPr>
            </w:pPr>
            <w:r w:rsidRPr="005927B9">
              <w:rPr>
                <w:b/>
                <w:sz w:val="28"/>
              </w:rPr>
              <w:t>ИТОГОВОЕ ЗАКЛЮЧЕНИЕ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FB334C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FB334C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</w:tr>
      <w:tr w:rsidR="00371D27" w:rsidTr="00371D27">
        <w:trPr>
          <w:jc w:val="center"/>
        </w:trPr>
        <w:tc>
          <w:tcPr>
            <w:tcW w:w="13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Pr="005927B9" w:rsidRDefault="00371D27" w:rsidP="005927B9">
            <w:pPr>
              <w:rPr>
                <w:sz w:val="28"/>
                <w:szCs w:val="22"/>
              </w:rPr>
            </w:pPr>
            <w:r w:rsidRPr="005927B9">
              <w:rPr>
                <w:sz w:val="28"/>
              </w:rPr>
              <w:t>Программа дисциплины может быть направлена на содержательную экспертизу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FB334C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t>+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FB334C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</w:tr>
    </w:tbl>
    <w:p w:rsidR="00E82158" w:rsidRDefault="00E82158" w:rsidP="00371D27">
      <w:pPr>
        <w:outlineLvl w:val="0"/>
        <w:rPr>
          <w:sz w:val="28"/>
          <w:szCs w:val="28"/>
        </w:rPr>
      </w:pPr>
    </w:p>
    <w:p w:rsidR="00371D27" w:rsidRDefault="00371D27" w:rsidP="00371D27">
      <w:pPr>
        <w:outlineLvl w:val="0"/>
        <w:rPr>
          <w:sz w:val="28"/>
          <w:szCs w:val="28"/>
        </w:rPr>
      </w:pPr>
      <w:r>
        <w:rPr>
          <w:sz w:val="28"/>
          <w:szCs w:val="28"/>
        </w:rPr>
        <w:t>«</w:t>
      </w:r>
      <w:r w:rsidR="00961DC0">
        <w:rPr>
          <w:b/>
          <w:sz w:val="28"/>
          <w:szCs w:val="28"/>
        </w:rPr>
        <w:t>7»</w:t>
      </w:r>
      <w:r w:rsidR="001A7114">
        <w:rPr>
          <w:b/>
          <w:sz w:val="28"/>
          <w:szCs w:val="28"/>
        </w:rPr>
        <w:t xml:space="preserve"> </w:t>
      </w:r>
      <w:r w:rsidR="00961DC0" w:rsidRPr="00961DC0">
        <w:rPr>
          <w:sz w:val="28"/>
          <w:szCs w:val="28"/>
        </w:rPr>
        <w:t>марта</w:t>
      </w:r>
      <w:r w:rsidR="00260CB6">
        <w:rPr>
          <w:sz w:val="28"/>
          <w:szCs w:val="28"/>
        </w:rPr>
        <w:t xml:space="preserve"> </w:t>
      </w:r>
      <w:r w:rsidR="005927B9" w:rsidRPr="00961DC0">
        <w:rPr>
          <w:sz w:val="28"/>
          <w:szCs w:val="28"/>
        </w:rPr>
        <w:t>2018</w:t>
      </w:r>
      <w:r w:rsidR="001A7114">
        <w:rPr>
          <w:sz w:val="28"/>
          <w:szCs w:val="28"/>
        </w:rPr>
        <w:t xml:space="preserve"> </w:t>
      </w:r>
      <w:r w:rsidRPr="00961DC0">
        <w:rPr>
          <w:sz w:val="28"/>
          <w:szCs w:val="28"/>
        </w:rPr>
        <w:t>г</w:t>
      </w:r>
      <w:r>
        <w:rPr>
          <w:b/>
          <w:sz w:val="28"/>
          <w:szCs w:val="28"/>
        </w:rPr>
        <w:t>.                                 ________/</w:t>
      </w:r>
      <w:r w:rsidR="00961DC0">
        <w:rPr>
          <w:sz w:val="28"/>
          <w:szCs w:val="28"/>
        </w:rPr>
        <w:t>Кузнецова</w:t>
      </w:r>
      <w:r w:rsidR="00961DC0" w:rsidRPr="00961DC0">
        <w:rPr>
          <w:sz w:val="28"/>
          <w:szCs w:val="28"/>
        </w:rPr>
        <w:t>Е.А.</w:t>
      </w:r>
      <w:r>
        <w:rPr>
          <w:b/>
          <w:sz w:val="28"/>
          <w:szCs w:val="28"/>
        </w:rPr>
        <w:t>/</w:t>
      </w:r>
      <w:r>
        <w:rPr>
          <w:sz w:val="28"/>
          <w:szCs w:val="28"/>
        </w:rPr>
        <w:br w:type="page"/>
      </w:r>
    </w:p>
    <w:p w:rsidR="00371D27" w:rsidRDefault="00782A33" w:rsidP="00782A33">
      <w:pPr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3</w:t>
      </w:r>
    </w:p>
    <w:p w:rsidR="00371D27" w:rsidRDefault="00371D27" w:rsidP="00371D27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Содержательная экспертиза программы учебной дисциплины</w:t>
      </w:r>
    </w:p>
    <w:p w:rsidR="00371D27" w:rsidRDefault="00641E49" w:rsidP="00371D27">
      <w:pPr>
        <w:jc w:val="center"/>
        <w:rPr>
          <w:i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Финансовая математика</w:t>
      </w:r>
    </w:p>
    <w:p w:rsidR="00371D27" w:rsidRDefault="00371D27" w:rsidP="00371D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представленной НГПУ им. К.Минина</w:t>
      </w:r>
    </w:p>
    <w:p w:rsidR="00371D27" w:rsidRDefault="00371D27" w:rsidP="00371D27">
      <w:pPr>
        <w:jc w:val="center"/>
        <w:rPr>
          <w:b/>
          <w:sz w:val="28"/>
          <w:szCs w:val="28"/>
        </w:rPr>
      </w:pPr>
    </w:p>
    <w:p w:rsidR="00371D27" w:rsidRDefault="00371D27" w:rsidP="00371D27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ЭКСПЕРТНОЕ ЗАКЛЮЧЕНИЕ</w:t>
      </w:r>
    </w:p>
    <w:p w:rsidR="00371D27" w:rsidRDefault="00371D27" w:rsidP="00371D27">
      <w:pPr>
        <w:jc w:val="center"/>
        <w:outlineLvl w:val="0"/>
        <w:rPr>
          <w:b/>
          <w:sz w:val="28"/>
          <w:szCs w:val="28"/>
        </w:rPr>
      </w:pPr>
    </w:p>
    <w:tbl>
      <w:tblPr>
        <w:tblW w:w="1648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5"/>
        <w:gridCol w:w="305"/>
        <w:gridCol w:w="9838"/>
        <w:gridCol w:w="661"/>
        <w:gridCol w:w="691"/>
        <w:gridCol w:w="93"/>
        <w:gridCol w:w="795"/>
        <w:gridCol w:w="867"/>
        <w:gridCol w:w="20"/>
        <w:gridCol w:w="1514"/>
        <w:gridCol w:w="931"/>
        <w:gridCol w:w="325"/>
      </w:tblGrid>
      <w:tr w:rsidR="00371D27" w:rsidTr="005927B9">
        <w:trPr>
          <w:gridAfter w:val="1"/>
          <w:wAfter w:w="322" w:type="dxa"/>
          <w:cantSplit/>
          <w:tblHeader/>
        </w:trPr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  <w:jc w:val="center"/>
            </w:pPr>
            <w:r>
              <w:t>№</w:t>
            </w:r>
          </w:p>
        </w:tc>
        <w:tc>
          <w:tcPr>
            <w:tcW w:w="1159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  <w:jc w:val="center"/>
            </w:pPr>
            <w:r>
              <w:rPr>
                <w:b/>
              </w:rPr>
              <w:t>Наименование экспертного показателя</w:t>
            </w:r>
          </w:p>
        </w:tc>
        <w:tc>
          <w:tcPr>
            <w:tcW w:w="3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  <w:jc w:val="center"/>
            </w:pPr>
            <w:r>
              <w:rPr>
                <w:b/>
              </w:rPr>
              <w:t>Экспертная оценка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  <w:jc w:val="center"/>
            </w:pPr>
            <w:r>
              <w:rPr>
                <w:b/>
              </w:rPr>
              <w:t>При-меча-ние</w:t>
            </w:r>
          </w:p>
        </w:tc>
      </w:tr>
      <w:tr w:rsidR="00371D27" w:rsidTr="005927B9">
        <w:trPr>
          <w:gridAfter w:val="1"/>
          <w:wAfter w:w="322" w:type="dxa"/>
          <w:cantSplit/>
          <w:trHeight w:val="475"/>
          <w:tblHeader/>
        </w:trPr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D27" w:rsidRDefault="00371D27" w:rsidP="00641E49">
            <w:pPr>
              <w:spacing w:line="240" w:lineRule="exact"/>
            </w:pPr>
          </w:p>
        </w:tc>
        <w:tc>
          <w:tcPr>
            <w:tcW w:w="115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D27" w:rsidRDefault="00371D27" w:rsidP="00641E49">
            <w:pPr>
              <w:spacing w:line="240" w:lineRule="exact"/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заключение отсутствует</w:t>
            </w: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D27" w:rsidRDefault="00371D27" w:rsidP="00641E49">
            <w:pPr>
              <w:spacing w:line="240" w:lineRule="exact"/>
            </w:pPr>
          </w:p>
        </w:tc>
      </w:tr>
      <w:tr w:rsidR="00371D27" w:rsidTr="005927B9">
        <w:tc>
          <w:tcPr>
            <w:tcW w:w="164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  <w:jc w:val="center"/>
            </w:pPr>
            <w:r>
              <w:rPr>
                <w:b/>
              </w:rPr>
              <w:t>Экспертиза раздела 1 «Паспорт примерной программы учебной дисциплины»</w:t>
            </w:r>
          </w:p>
        </w:tc>
      </w:tr>
      <w:tr w:rsidR="00371D27" w:rsidTr="005927B9">
        <w:trPr>
          <w:gridAfter w:val="1"/>
          <w:wAfter w:w="322" w:type="dxa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numPr>
                <w:ilvl w:val="0"/>
                <w:numId w:val="33"/>
              </w:numPr>
              <w:spacing w:line="240" w:lineRule="exact"/>
              <w:jc w:val="center"/>
            </w:pPr>
          </w:p>
        </w:tc>
        <w:tc>
          <w:tcPr>
            <w:tcW w:w="11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</w:pPr>
            <w:r>
              <w:t>Требования к умениям и знаниям соответствуют перечисленным в тексте ФГОС (в т. ч. конкретизируют и/или расширяют требования ФГОС)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</w:tr>
      <w:tr w:rsidR="00371D27" w:rsidTr="005927B9">
        <w:tc>
          <w:tcPr>
            <w:tcW w:w="164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  <w:jc w:val="center"/>
            </w:pPr>
            <w:r>
              <w:rPr>
                <w:b/>
              </w:rPr>
              <w:t>Экспертиза раздела 4</w:t>
            </w:r>
            <w:r>
              <w:rPr>
                <w:b/>
                <w:caps/>
              </w:rPr>
              <w:t xml:space="preserve"> «</w:t>
            </w:r>
            <w:r>
              <w:rPr>
                <w:b/>
              </w:rPr>
              <w:t>Контроль и оценка результатов освоения дисциплины</w:t>
            </w:r>
            <w:r>
              <w:rPr>
                <w:b/>
                <w:caps/>
              </w:rPr>
              <w:t>»</w:t>
            </w:r>
          </w:p>
        </w:tc>
      </w:tr>
      <w:tr w:rsidR="00371D27" w:rsidTr="005927B9">
        <w:trPr>
          <w:gridAfter w:val="1"/>
          <w:wAfter w:w="322" w:type="dxa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numPr>
                <w:ilvl w:val="0"/>
                <w:numId w:val="33"/>
              </w:numPr>
              <w:spacing w:line="240" w:lineRule="exact"/>
              <w:jc w:val="center"/>
            </w:pPr>
          </w:p>
        </w:tc>
        <w:tc>
          <w:tcPr>
            <w:tcW w:w="11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</w:pPr>
            <w:r>
              <w:t>Основные показатели оценки результатов обучения позволяют однозначно диагностировать уровень освоения умений и усвоения знаний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</w:tr>
      <w:tr w:rsidR="00371D27" w:rsidTr="005927B9">
        <w:trPr>
          <w:gridAfter w:val="1"/>
          <w:wAfter w:w="322" w:type="dxa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numPr>
                <w:ilvl w:val="0"/>
                <w:numId w:val="33"/>
              </w:numPr>
              <w:spacing w:line="240" w:lineRule="exact"/>
              <w:jc w:val="center"/>
            </w:pPr>
          </w:p>
        </w:tc>
        <w:tc>
          <w:tcPr>
            <w:tcW w:w="11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</w:pPr>
            <w:r>
              <w:t>Наименование форм и методов контроля и оценки освоенных умений и усвоенных знаний точно и однозначно описывает процедуру аттестации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</w:tr>
      <w:tr w:rsidR="00371D27" w:rsidTr="005927B9">
        <w:trPr>
          <w:gridAfter w:val="1"/>
          <w:wAfter w:w="322" w:type="dxa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numPr>
                <w:ilvl w:val="0"/>
                <w:numId w:val="33"/>
              </w:numPr>
              <w:spacing w:line="240" w:lineRule="exact"/>
              <w:jc w:val="center"/>
            </w:pPr>
          </w:p>
        </w:tc>
        <w:tc>
          <w:tcPr>
            <w:tcW w:w="11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</w:pPr>
            <w:r>
              <w:t>Формы и методы контроля и оценки позволяют оценить степень освоения умений и усвоения знаний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</w:tr>
      <w:tr w:rsidR="00371D27" w:rsidTr="005927B9">
        <w:tc>
          <w:tcPr>
            <w:tcW w:w="164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  <w:jc w:val="center"/>
            </w:pPr>
            <w:r>
              <w:rPr>
                <w:b/>
              </w:rPr>
              <w:t>Экспертиза раздела 2</w:t>
            </w:r>
            <w:r>
              <w:rPr>
                <w:b/>
                <w:caps/>
              </w:rPr>
              <w:t xml:space="preserve"> «</w:t>
            </w:r>
            <w:r>
              <w:rPr>
                <w:b/>
              </w:rPr>
              <w:t>Структура и примерное содержание учебной дисциплины»</w:t>
            </w:r>
          </w:p>
        </w:tc>
      </w:tr>
      <w:tr w:rsidR="00371D27" w:rsidTr="005927B9">
        <w:trPr>
          <w:gridAfter w:val="1"/>
          <w:wAfter w:w="322" w:type="dxa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numPr>
                <w:ilvl w:val="0"/>
                <w:numId w:val="33"/>
              </w:numPr>
              <w:spacing w:line="240" w:lineRule="exact"/>
              <w:jc w:val="center"/>
            </w:pPr>
          </w:p>
        </w:tc>
        <w:tc>
          <w:tcPr>
            <w:tcW w:w="11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</w:pPr>
            <w:r>
              <w:t>Структура программы учебной дисциплины соответствует принципу единства теоретического и практического обучения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</w:tr>
      <w:tr w:rsidR="00371D27" w:rsidTr="005927B9">
        <w:trPr>
          <w:gridAfter w:val="1"/>
          <w:wAfter w:w="322" w:type="dxa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numPr>
                <w:ilvl w:val="0"/>
                <w:numId w:val="33"/>
              </w:numPr>
              <w:spacing w:line="240" w:lineRule="exact"/>
              <w:jc w:val="center"/>
            </w:pPr>
          </w:p>
        </w:tc>
        <w:tc>
          <w:tcPr>
            <w:tcW w:w="11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</w:pPr>
            <w:r>
              <w:t>Разделы программы учебной дисциплины выделены дидактически целесообразно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</w:tr>
      <w:tr w:rsidR="00371D27" w:rsidTr="005927B9">
        <w:trPr>
          <w:gridAfter w:val="1"/>
          <w:wAfter w:w="322" w:type="dxa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numPr>
                <w:ilvl w:val="0"/>
                <w:numId w:val="33"/>
              </w:numPr>
              <w:spacing w:line="240" w:lineRule="exact"/>
              <w:jc w:val="center"/>
            </w:pPr>
          </w:p>
        </w:tc>
        <w:tc>
          <w:tcPr>
            <w:tcW w:w="11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</w:pPr>
            <w:r>
              <w:t>Содержание учебного материала соответствует требованиям к знаниям и умениям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</w:tr>
      <w:tr w:rsidR="00371D27" w:rsidTr="005927B9">
        <w:trPr>
          <w:gridAfter w:val="1"/>
          <w:wAfter w:w="322" w:type="dxa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numPr>
                <w:ilvl w:val="0"/>
                <w:numId w:val="33"/>
              </w:numPr>
              <w:spacing w:line="240" w:lineRule="exact"/>
              <w:jc w:val="center"/>
            </w:pPr>
          </w:p>
        </w:tc>
        <w:tc>
          <w:tcPr>
            <w:tcW w:w="11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</w:pPr>
            <w:r>
              <w:t>Объем времени достаточен для освоения указанного содержания учебного материала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</w:tr>
      <w:tr w:rsidR="00371D27" w:rsidTr="005927B9">
        <w:trPr>
          <w:gridAfter w:val="1"/>
          <w:wAfter w:w="322" w:type="dxa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numPr>
                <w:ilvl w:val="0"/>
                <w:numId w:val="33"/>
              </w:numPr>
              <w:spacing w:line="240" w:lineRule="exact"/>
              <w:jc w:val="center"/>
            </w:pPr>
          </w:p>
        </w:tc>
        <w:tc>
          <w:tcPr>
            <w:tcW w:w="11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</w:pPr>
            <w:r>
              <w:t>Объем и содержание лабораторных и практических работ определены дидактически целесообразно и соответствуют требованиям к умениям и знаниям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</w:tr>
      <w:tr w:rsidR="00371D27" w:rsidTr="005927B9">
        <w:trPr>
          <w:gridAfter w:val="1"/>
          <w:wAfter w:w="322" w:type="dxa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numPr>
                <w:ilvl w:val="0"/>
                <w:numId w:val="33"/>
              </w:numPr>
              <w:spacing w:line="240" w:lineRule="exact"/>
              <w:jc w:val="center"/>
            </w:pPr>
          </w:p>
        </w:tc>
        <w:tc>
          <w:tcPr>
            <w:tcW w:w="11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  <w:rPr>
                <w:highlight w:val="green"/>
              </w:rPr>
            </w:pPr>
            <w:r>
              <w:t>Примерная тематика домашних заданий определена дидактически целесообразно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</w:tr>
      <w:tr w:rsidR="00371D27" w:rsidTr="005927B9">
        <w:trPr>
          <w:gridAfter w:val="1"/>
          <w:wAfter w:w="322" w:type="dxa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numPr>
                <w:ilvl w:val="0"/>
                <w:numId w:val="33"/>
              </w:numPr>
              <w:spacing w:line="240" w:lineRule="exact"/>
              <w:jc w:val="center"/>
            </w:pPr>
          </w:p>
        </w:tc>
        <w:tc>
          <w:tcPr>
            <w:tcW w:w="11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</w:pPr>
            <w:r>
              <w:t xml:space="preserve">Примерная тематика курсовых работ соответствует целям и задачам освоения учебной дисциплины </w:t>
            </w:r>
          </w:p>
          <w:p w:rsidR="00371D27" w:rsidRDefault="00371D27" w:rsidP="00641E49">
            <w:pPr>
              <w:spacing w:line="240" w:lineRule="exact"/>
              <w:rPr>
                <w:highlight w:val="green"/>
              </w:rPr>
            </w:pPr>
            <w:r>
              <w:rPr>
                <w:i/>
              </w:rPr>
              <w:t>(пункт заполняется, если в программе дисциплины предусмотрена курсовая работа)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</w:tr>
      <w:tr w:rsidR="00371D27" w:rsidTr="005927B9">
        <w:trPr>
          <w:gridAfter w:val="1"/>
          <w:wAfter w:w="325" w:type="dxa"/>
          <w:cantSplit/>
          <w:tblHeader/>
        </w:trPr>
        <w:tc>
          <w:tcPr>
            <w:tcW w:w="7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  <w:jc w:val="center"/>
            </w:pPr>
            <w:r>
              <w:t>№</w:t>
            </w:r>
          </w:p>
        </w:tc>
        <w:tc>
          <w:tcPr>
            <w:tcW w:w="9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  <w:jc w:val="center"/>
            </w:pPr>
            <w:r>
              <w:rPr>
                <w:b/>
              </w:rPr>
              <w:t>Наименование экспертного показателя</w:t>
            </w:r>
          </w:p>
        </w:tc>
        <w:tc>
          <w:tcPr>
            <w:tcW w:w="31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  <w:jc w:val="center"/>
            </w:pPr>
            <w:r>
              <w:rPr>
                <w:b/>
              </w:rPr>
              <w:t>Экспертная оценка</w:t>
            </w:r>
          </w:p>
        </w:tc>
        <w:tc>
          <w:tcPr>
            <w:tcW w:w="24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  <w:jc w:val="center"/>
            </w:pPr>
            <w:r>
              <w:rPr>
                <w:b/>
              </w:rPr>
              <w:t>Примечание</w:t>
            </w:r>
          </w:p>
        </w:tc>
      </w:tr>
      <w:tr w:rsidR="00371D27" w:rsidTr="005927B9">
        <w:trPr>
          <w:gridAfter w:val="1"/>
          <w:wAfter w:w="325" w:type="dxa"/>
          <w:cantSplit/>
          <w:tblHeader/>
        </w:trPr>
        <w:tc>
          <w:tcPr>
            <w:tcW w:w="7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D27" w:rsidRDefault="00371D27" w:rsidP="00641E49">
            <w:pPr>
              <w:spacing w:line="240" w:lineRule="exact"/>
            </w:pPr>
          </w:p>
        </w:tc>
        <w:tc>
          <w:tcPr>
            <w:tcW w:w="9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D27" w:rsidRDefault="00371D27" w:rsidP="00641E49">
            <w:pPr>
              <w:spacing w:line="240" w:lineRule="exact"/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заключение отсутствует</w:t>
            </w:r>
          </w:p>
        </w:tc>
        <w:tc>
          <w:tcPr>
            <w:tcW w:w="2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D27" w:rsidRDefault="00371D27" w:rsidP="00641E49">
            <w:pPr>
              <w:spacing w:line="240" w:lineRule="exact"/>
            </w:pPr>
          </w:p>
        </w:tc>
      </w:tr>
      <w:tr w:rsidR="00371D27" w:rsidTr="005927B9">
        <w:trPr>
          <w:gridAfter w:val="1"/>
          <w:wAfter w:w="325" w:type="dxa"/>
        </w:trPr>
        <w:tc>
          <w:tcPr>
            <w:tcW w:w="161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  <w:jc w:val="center"/>
            </w:pPr>
            <w:r>
              <w:rPr>
                <w:b/>
              </w:rPr>
              <w:t>Экспертиза раздела 3 «Условия реализации программы дисциплины»</w:t>
            </w:r>
          </w:p>
        </w:tc>
      </w:tr>
      <w:tr w:rsidR="00371D27" w:rsidTr="005927B9">
        <w:trPr>
          <w:gridAfter w:val="1"/>
          <w:wAfter w:w="325" w:type="dxa"/>
        </w:trPr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  <w:jc w:val="center"/>
            </w:pPr>
            <w:r>
              <w:t>12.</w:t>
            </w:r>
          </w:p>
        </w:tc>
        <w:tc>
          <w:tcPr>
            <w:tcW w:w="9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</w:pPr>
            <w:r>
              <w:t xml:space="preserve">Перечень учебных кабинетов (мастерских, лабораторий и др.) обеспечивает проведение всех </w:t>
            </w:r>
            <w:r>
              <w:lastRenderedPageBreak/>
              <w:t>видов лабораторных и практических работ, предусмотренных программой учебной дисциплины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  <w:jc w:val="center"/>
            </w:pPr>
            <w:r>
              <w:lastRenderedPageBreak/>
              <w:t>+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  <w:tc>
          <w:tcPr>
            <w:tcW w:w="1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</w:tr>
      <w:tr w:rsidR="00371D27" w:rsidTr="005927B9">
        <w:trPr>
          <w:gridAfter w:val="1"/>
          <w:wAfter w:w="325" w:type="dxa"/>
        </w:trPr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  <w:jc w:val="center"/>
            </w:pPr>
            <w:r>
              <w:lastRenderedPageBreak/>
              <w:t>13.</w:t>
            </w:r>
          </w:p>
        </w:tc>
        <w:tc>
          <w:tcPr>
            <w:tcW w:w="9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</w:pPr>
            <w:r>
              <w:t>Перечисленное оборудование обеспечивает проведение всех видов практических занятий, предусмотренных программой учебной дисциплины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  <w:tc>
          <w:tcPr>
            <w:tcW w:w="1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</w:tr>
      <w:tr w:rsidR="00371D27" w:rsidTr="005927B9">
        <w:trPr>
          <w:gridAfter w:val="1"/>
          <w:wAfter w:w="325" w:type="dxa"/>
        </w:trPr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  <w:jc w:val="center"/>
            </w:pPr>
            <w:r>
              <w:t>14.</w:t>
            </w:r>
          </w:p>
        </w:tc>
        <w:tc>
          <w:tcPr>
            <w:tcW w:w="9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  <w:rPr>
                <w:highlight w:val="yellow"/>
              </w:rPr>
            </w:pPr>
            <w:r>
              <w:t>Перечень рекомендуемой основной и дополнительной литературы включает общедоступные источники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  <w:tc>
          <w:tcPr>
            <w:tcW w:w="1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</w:tr>
      <w:tr w:rsidR="00371D27" w:rsidTr="005927B9">
        <w:trPr>
          <w:gridAfter w:val="1"/>
          <w:wAfter w:w="325" w:type="dxa"/>
        </w:trPr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  <w:jc w:val="center"/>
            </w:pPr>
            <w:r>
              <w:t>15.</w:t>
            </w:r>
          </w:p>
        </w:tc>
        <w:tc>
          <w:tcPr>
            <w:tcW w:w="9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</w:pPr>
            <w:r>
              <w:t>Перечисленные Интернет-ресурсы актуальны и достоверны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  <w:tc>
          <w:tcPr>
            <w:tcW w:w="1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</w:tr>
      <w:tr w:rsidR="00371D27" w:rsidTr="005927B9">
        <w:trPr>
          <w:gridAfter w:val="1"/>
          <w:wAfter w:w="325" w:type="dxa"/>
        </w:trPr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  <w:jc w:val="center"/>
            </w:pPr>
            <w:r>
              <w:t>16</w:t>
            </w:r>
          </w:p>
        </w:tc>
        <w:tc>
          <w:tcPr>
            <w:tcW w:w="9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  <w:rPr>
                <w:spacing w:val="-6"/>
                <w:highlight w:val="yellow"/>
              </w:rPr>
            </w:pPr>
            <w:r>
              <w:rPr>
                <w:spacing w:val="-6"/>
              </w:rPr>
              <w:t>Перечисленные источники соответствуют структуре и содержанию программы учебной дисциплины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  <w:tc>
          <w:tcPr>
            <w:tcW w:w="1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</w:tr>
      <w:tr w:rsidR="00371D27" w:rsidTr="005927B9">
        <w:trPr>
          <w:gridAfter w:val="1"/>
          <w:wAfter w:w="325" w:type="dxa"/>
        </w:trPr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  <w:jc w:val="center"/>
            </w:pPr>
            <w:r>
              <w:t>17.</w:t>
            </w:r>
          </w:p>
        </w:tc>
        <w:tc>
          <w:tcPr>
            <w:tcW w:w="9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</w:pPr>
            <w:r>
              <w:t>Общие требования к организации образовательного процесса описаны подробно (перечислены условия проведения занятий, консультационной помощи обучающимся)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  <w:tc>
          <w:tcPr>
            <w:tcW w:w="1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</w:tr>
    </w:tbl>
    <w:p w:rsidR="00371D27" w:rsidRDefault="00371D27" w:rsidP="00371D27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3"/>
        <w:gridCol w:w="720"/>
        <w:gridCol w:w="720"/>
      </w:tblGrid>
      <w:tr w:rsidR="00371D27" w:rsidTr="00371D27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  <w:rPr>
                <w:i/>
              </w:rPr>
            </w:pPr>
            <w:r>
              <w:rPr>
                <w:b/>
              </w:rPr>
              <w:t xml:space="preserve">ИТОГОВОЕ ЗАКЛЮЧЕНИЕ </w:t>
            </w:r>
            <w:r>
              <w:rPr>
                <w:i/>
              </w:rPr>
              <w:t>(из трех альтернативных позиций следует выбрать одну)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</w:tr>
      <w:tr w:rsidR="00371D27" w:rsidTr="00371D27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</w:pPr>
            <w:r>
              <w:t>Программа дисциплины может быть рекомендована к утверждению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</w:tr>
      <w:tr w:rsidR="00371D27" w:rsidTr="00371D27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</w:pPr>
            <w:r>
              <w:t>Программу дисциплины следует рекомендовать к доработке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</w:tr>
      <w:tr w:rsidR="00371D27" w:rsidTr="00371D27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D27" w:rsidRDefault="00371D27" w:rsidP="00641E49">
            <w:pPr>
              <w:spacing w:line="240" w:lineRule="exact"/>
            </w:pPr>
            <w:r>
              <w:t>Программу дисциплины следует рекомендовать к отклонению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27" w:rsidRDefault="00371D27" w:rsidP="00641E49">
            <w:pPr>
              <w:spacing w:line="240" w:lineRule="exact"/>
              <w:jc w:val="center"/>
            </w:pPr>
          </w:p>
        </w:tc>
      </w:tr>
    </w:tbl>
    <w:p w:rsidR="00371D27" w:rsidRDefault="00371D27" w:rsidP="00371D27"/>
    <w:p w:rsidR="006F4027" w:rsidRDefault="00371D27" w:rsidP="006F4027">
      <w:pPr>
        <w:rPr>
          <w:u w:val="single"/>
        </w:rPr>
      </w:pPr>
      <w:r>
        <w:t xml:space="preserve">Замечания и рекомендации эксперта по доработке: </w:t>
      </w:r>
      <w:r w:rsidR="006F4027">
        <w:rPr>
          <w:u w:val="single"/>
        </w:rPr>
        <w:t>Замечаний и рекомендаций по доработке нет. Рекомендовано к утверждению.__________</w:t>
      </w:r>
    </w:p>
    <w:p w:rsidR="006F4027" w:rsidRDefault="006F4027" w:rsidP="006F4027">
      <w:r>
        <w:rPr>
          <w:u w:val="single"/>
        </w:rPr>
        <w:t xml:space="preserve"> ________________________________________________________________________________________________________________________</w:t>
      </w:r>
    </w:p>
    <w:p w:rsidR="00641E49" w:rsidRPr="00397B9C" w:rsidRDefault="00641E49" w:rsidP="00641E49">
      <w:pPr>
        <w:rPr>
          <w:sz w:val="28"/>
          <w:szCs w:val="28"/>
        </w:rPr>
      </w:pPr>
    </w:p>
    <w:p w:rsidR="00BB5C11" w:rsidRPr="008649B1" w:rsidRDefault="00371D27" w:rsidP="00BB5C11">
      <w:pPr>
        <w:pStyle w:val="msonormalmailrucssattributepostfix"/>
        <w:shd w:val="clear" w:color="auto" w:fill="FFFFFF"/>
        <w:spacing w:before="0" w:beforeAutospacing="0" w:after="0" w:afterAutospacing="0"/>
      </w:pPr>
      <w:r w:rsidRPr="00BB5C11">
        <w:t>«</w:t>
      </w:r>
      <w:r w:rsidR="00BB5C11" w:rsidRPr="00BB5C11">
        <w:t xml:space="preserve">15» марта </w:t>
      </w:r>
      <w:r w:rsidR="005927B9" w:rsidRPr="00BB5C11">
        <w:t>2018</w:t>
      </w:r>
      <w:r w:rsidRPr="00BB5C11">
        <w:t>г.</w:t>
      </w:r>
      <w:r>
        <w:rPr>
          <w:b/>
        </w:rPr>
        <w:t xml:space="preserve">                                 ________/</w:t>
      </w:r>
      <w:r w:rsidR="00BB5C11" w:rsidRPr="008649B1">
        <w:t>Цатрян Л.Р./ Директор Нижегородского операционного офиса</w:t>
      </w:r>
    </w:p>
    <w:p w:rsidR="00BB5C11" w:rsidRPr="00134CA5" w:rsidRDefault="00BB5C11" w:rsidP="00BB5C11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8649B1">
        <w:t>Уфимского филиала ПАО «МТС-Банк</w:t>
      </w:r>
      <w:r w:rsidRPr="00134CA5">
        <w:rPr>
          <w:sz w:val="28"/>
          <w:szCs w:val="28"/>
        </w:rPr>
        <w:t xml:space="preserve">»      </w:t>
      </w:r>
    </w:p>
    <w:p w:rsidR="004F7FF0" w:rsidRPr="00371D27" w:rsidRDefault="004F7FF0" w:rsidP="00371D27">
      <w:pPr>
        <w:jc w:val="both"/>
        <w:rPr>
          <w:sz w:val="28"/>
          <w:szCs w:val="28"/>
        </w:rPr>
      </w:pPr>
    </w:p>
    <w:sectPr w:rsidR="004F7FF0" w:rsidRPr="00371D27" w:rsidSect="005927B9">
      <w:pgSz w:w="16840" w:h="11907" w:orient="landscape" w:code="9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38ED" w:rsidRDefault="00E238ED" w:rsidP="00A22F00">
      <w:r>
        <w:separator/>
      </w:r>
    </w:p>
  </w:endnote>
  <w:endnote w:type="continuationSeparator" w:id="0">
    <w:p w:rsidR="00E238ED" w:rsidRDefault="00E238ED" w:rsidP="00A22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CC"/>
    <w:family w:val="roman"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4ADF" w:rsidRDefault="00E32BEE">
    <w:pPr>
      <w:pStyle w:val="aa"/>
      <w:jc w:val="center"/>
    </w:pPr>
    <w:r>
      <w:fldChar w:fldCharType="begin"/>
    </w:r>
    <w:r w:rsidR="0022002F">
      <w:instrText xml:space="preserve"> PAGE   \* MERGEFORMAT </w:instrText>
    </w:r>
    <w:r>
      <w:fldChar w:fldCharType="separate"/>
    </w:r>
    <w:r w:rsidR="00A97417">
      <w:rPr>
        <w:noProof/>
      </w:rPr>
      <w:t>4</w:t>
    </w:r>
    <w:r>
      <w:rPr>
        <w:noProof/>
      </w:rPr>
      <w:fldChar w:fldCharType="end"/>
    </w:r>
  </w:p>
  <w:p w:rsidR="008D4ADF" w:rsidRDefault="008D4AD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38ED" w:rsidRDefault="00E238ED" w:rsidP="00A22F00">
      <w:r>
        <w:separator/>
      </w:r>
    </w:p>
  </w:footnote>
  <w:footnote w:type="continuationSeparator" w:id="0">
    <w:p w:rsidR="00E238ED" w:rsidRDefault="00E238ED" w:rsidP="00A22F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86DDA"/>
    <w:multiLevelType w:val="hybridMultilevel"/>
    <w:tmpl w:val="343AE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914970"/>
    <w:multiLevelType w:val="hybridMultilevel"/>
    <w:tmpl w:val="1C2ADE1E"/>
    <w:lvl w:ilvl="0" w:tplc="64E2C884">
      <w:start w:val="1"/>
      <w:numFmt w:val="decimal"/>
      <w:lvlText w:val="%1."/>
      <w:lvlJc w:val="left"/>
      <w:pPr>
        <w:ind w:left="202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>
    <w:nsid w:val="0A1440F9"/>
    <w:multiLevelType w:val="hybridMultilevel"/>
    <w:tmpl w:val="F976D9AC"/>
    <w:lvl w:ilvl="0" w:tplc="BDA294E8">
      <w:numFmt w:val="bullet"/>
      <w:lvlText w:val="-"/>
      <w:lvlJc w:val="left"/>
      <w:pPr>
        <w:tabs>
          <w:tab w:val="num" w:pos="1080"/>
        </w:tabs>
        <w:ind w:left="720"/>
      </w:pPr>
      <w:rPr>
        <w:rFonts w:asci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">
    <w:nsid w:val="0E254CD8"/>
    <w:multiLevelType w:val="hybridMultilevel"/>
    <w:tmpl w:val="5A96B15C"/>
    <w:lvl w:ilvl="0" w:tplc="000F4242">
      <w:start w:val="1"/>
      <w:numFmt w:val="bullet"/>
      <w:lvlText w:val="-"/>
      <w:lvlJc w:val="left"/>
      <w:pPr>
        <w:ind w:left="1571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10B75DF2"/>
    <w:multiLevelType w:val="hybridMultilevel"/>
    <w:tmpl w:val="B614D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47B7B"/>
    <w:multiLevelType w:val="hybridMultilevel"/>
    <w:tmpl w:val="913C1F84"/>
    <w:lvl w:ilvl="0" w:tplc="7A0A5C6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50E71BB"/>
    <w:multiLevelType w:val="hybridMultilevel"/>
    <w:tmpl w:val="79728E10"/>
    <w:lvl w:ilvl="0" w:tplc="00BA1D8A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89679F7"/>
    <w:multiLevelType w:val="hybridMultilevel"/>
    <w:tmpl w:val="D8D4C02C"/>
    <w:lvl w:ilvl="0" w:tplc="EB9E9FE0">
      <w:start w:val="1"/>
      <w:numFmt w:val="decimal"/>
      <w:lvlText w:val="%1."/>
      <w:lvlJc w:val="left"/>
      <w:pPr>
        <w:ind w:left="11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19" w:hanging="360"/>
      </w:pPr>
    </w:lvl>
    <w:lvl w:ilvl="2" w:tplc="0419001B" w:tentative="1">
      <w:start w:val="1"/>
      <w:numFmt w:val="lowerRoman"/>
      <w:lvlText w:val="%3."/>
      <w:lvlJc w:val="right"/>
      <w:pPr>
        <w:ind w:left="2639" w:hanging="180"/>
      </w:pPr>
    </w:lvl>
    <w:lvl w:ilvl="3" w:tplc="0419000F" w:tentative="1">
      <w:start w:val="1"/>
      <w:numFmt w:val="decimal"/>
      <w:lvlText w:val="%4."/>
      <w:lvlJc w:val="left"/>
      <w:pPr>
        <w:ind w:left="3359" w:hanging="360"/>
      </w:pPr>
    </w:lvl>
    <w:lvl w:ilvl="4" w:tplc="04190019" w:tentative="1">
      <w:start w:val="1"/>
      <w:numFmt w:val="lowerLetter"/>
      <w:lvlText w:val="%5."/>
      <w:lvlJc w:val="left"/>
      <w:pPr>
        <w:ind w:left="4079" w:hanging="360"/>
      </w:pPr>
    </w:lvl>
    <w:lvl w:ilvl="5" w:tplc="0419001B" w:tentative="1">
      <w:start w:val="1"/>
      <w:numFmt w:val="lowerRoman"/>
      <w:lvlText w:val="%6."/>
      <w:lvlJc w:val="right"/>
      <w:pPr>
        <w:ind w:left="4799" w:hanging="180"/>
      </w:pPr>
    </w:lvl>
    <w:lvl w:ilvl="6" w:tplc="0419000F" w:tentative="1">
      <w:start w:val="1"/>
      <w:numFmt w:val="decimal"/>
      <w:lvlText w:val="%7."/>
      <w:lvlJc w:val="left"/>
      <w:pPr>
        <w:ind w:left="5519" w:hanging="360"/>
      </w:pPr>
    </w:lvl>
    <w:lvl w:ilvl="7" w:tplc="04190019" w:tentative="1">
      <w:start w:val="1"/>
      <w:numFmt w:val="lowerLetter"/>
      <w:lvlText w:val="%8."/>
      <w:lvlJc w:val="left"/>
      <w:pPr>
        <w:ind w:left="6239" w:hanging="360"/>
      </w:pPr>
    </w:lvl>
    <w:lvl w:ilvl="8" w:tplc="0419001B" w:tentative="1">
      <w:start w:val="1"/>
      <w:numFmt w:val="lowerRoman"/>
      <w:lvlText w:val="%9."/>
      <w:lvlJc w:val="right"/>
      <w:pPr>
        <w:ind w:left="6959" w:hanging="180"/>
      </w:pPr>
    </w:lvl>
  </w:abstractNum>
  <w:abstractNum w:abstractNumId="8">
    <w:nsid w:val="1C0354A8"/>
    <w:multiLevelType w:val="hybridMultilevel"/>
    <w:tmpl w:val="F0DE2C1A"/>
    <w:lvl w:ilvl="0" w:tplc="BDA294E8">
      <w:numFmt w:val="bullet"/>
      <w:lvlText w:val="-"/>
      <w:lvlJc w:val="left"/>
      <w:pPr>
        <w:ind w:left="720" w:hanging="360"/>
      </w:pPr>
      <w:rPr>
        <w:rFonts w:asci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4C435E"/>
    <w:multiLevelType w:val="multilevel"/>
    <w:tmpl w:val="5D40D6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2072A7E"/>
    <w:multiLevelType w:val="hybridMultilevel"/>
    <w:tmpl w:val="DAF22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5A7567"/>
    <w:multiLevelType w:val="multilevel"/>
    <w:tmpl w:val="094CF1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02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">
    <w:nsid w:val="260543A0"/>
    <w:multiLevelType w:val="hybridMultilevel"/>
    <w:tmpl w:val="D7B27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BE2281"/>
    <w:multiLevelType w:val="hybridMultilevel"/>
    <w:tmpl w:val="E8EA0570"/>
    <w:lvl w:ilvl="0" w:tplc="000F4242">
      <w:start w:val="1"/>
      <w:numFmt w:val="bullet"/>
      <w:lvlText w:val="-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EC0A88"/>
    <w:multiLevelType w:val="hybridMultilevel"/>
    <w:tmpl w:val="033A0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56643C"/>
    <w:multiLevelType w:val="hybridMultilevel"/>
    <w:tmpl w:val="61B85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5521C2"/>
    <w:multiLevelType w:val="hybridMultilevel"/>
    <w:tmpl w:val="BA747694"/>
    <w:lvl w:ilvl="0" w:tplc="9E8255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1B0A8D"/>
    <w:multiLevelType w:val="hybridMultilevel"/>
    <w:tmpl w:val="0F2A0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C00037"/>
    <w:multiLevelType w:val="multilevel"/>
    <w:tmpl w:val="D8AA6C3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>
    <w:nsid w:val="3A63259A"/>
    <w:multiLevelType w:val="hybridMultilevel"/>
    <w:tmpl w:val="C70CA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687A2E"/>
    <w:multiLevelType w:val="multilevel"/>
    <w:tmpl w:val="0F742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FE32A3E"/>
    <w:multiLevelType w:val="hybridMultilevel"/>
    <w:tmpl w:val="C1EAD032"/>
    <w:lvl w:ilvl="0" w:tplc="04F47E1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6D5F22"/>
    <w:multiLevelType w:val="hybridMultilevel"/>
    <w:tmpl w:val="0DB641A2"/>
    <w:lvl w:ilvl="0" w:tplc="763C76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A97D52"/>
    <w:multiLevelType w:val="multilevel"/>
    <w:tmpl w:val="FA6C9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42466A7"/>
    <w:multiLevelType w:val="hybridMultilevel"/>
    <w:tmpl w:val="9D6240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622CA0"/>
    <w:multiLevelType w:val="hybridMultilevel"/>
    <w:tmpl w:val="7404320E"/>
    <w:lvl w:ilvl="0" w:tplc="000F4242">
      <w:start w:val="1"/>
      <w:numFmt w:val="bullet"/>
      <w:lvlText w:val="-"/>
      <w:lvlJc w:val="left"/>
      <w:pPr>
        <w:ind w:left="1560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6">
    <w:nsid w:val="4E5B2DBC"/>
    <w:multiLevelType w:val="hybridMultilevel"/>
    <w:tmpl w:val="CE0C60CA"/>
    <w:lvl w:ilvl="0" w:tplc="0419000F">
      <w:start w:val="1"/>
      <w:numFmt w:val="decimal"/>
      <w:lvlText w:val="%1."/>
      <w:lvlJc w:val="left"/>
      <w:pPr>
        <w:ind w:left="1560" w:hanging="360"/>
      </w:p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7">
    <w:nsid w:val="51B436E4"/>
    <w:multiLevelType w:val="hybridMultilevel"/>
    <w:tmpl w:val="2E6E8F20"/>
    <w:lvl w:ilvl="0" w:tplc="000F4242">
      <w:start w:val="1"/>
      <w:numFmt w:val="bullet"/>
      <w:lvlText w:val="-"/>
      <w:lvlJc w:val="left"/>
      <w:pPr>
        <w:ind w:left="1287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80467BF"/>
    <w:multiLevelType w:val="hybridMultilevel"/>
    <w:tmpl w:val="931625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E05B1D"/>
    <w:multiLevelType w:val="hybridMultilevel"/>
    <w:tmpl w:val="69E262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8129D1"/>
    <w:multiLevelType w:val="multilevel"/>
    <w:tmpl w:val="F320C3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1">
    <w:nsid w:val="5BED4D5E"/>
    <w:multiLevelType w:val="hybridMultilevel"/>
    <w:tmpl w:val="CE0C60CA"/>
    <w:lvl w:ilvl="0" w:tplc="0419000F">
      <w:start w:val="1"/>
      <w:numFmt w:val="decimal"/>
      <w:lvlText w:val="%1."/>
      <w:lvlJc w:val="left"/>
      <w:pPr>
        <w:ind w:left="1560" w:hanging="360"/>
      </w:p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32">
    <w:nsid w:val="60CD714B"/>
    <w:multiLevelType w:val="hybridMultilevel"/>
    <w:tmpl w:val="3B20C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B61FF7"/>
    <w:multiLevelType w:val="multilevel"/>
    <w:tmpl w:val="1846A1B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659E1B02"/>
    <w:multiLevelType w:val="hybridMultilevel"/>
    <w:tmpl w:val="8A6E1264"/>
    <w:lvl w:ilvl="0" w:tplc="78B43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89F742F"/>
    <w:multiLevelType w:val="hybridMultilevel"/>
    <w:tmpl w:val="CC02F6A6"/>
    <w:lvl w:ilvl="0" w:tplc="D70214EE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B9F1279"/>
    <w:multiLevelType w:val="hybridMultilevel"/>
    <w:tmpl w:val="C6CE87B6"/>
    <w:lvl w:ilvl="0" w:tplc="B9183EBA">
      <w:start w:val="60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2B02E7"/>
    <w:multiLevelType w:val="hybridMultilevel"/>
    <w:tmpl w:val="41F0FE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DC447B"/>
    <w:multiLevelType w:val="hybridMultilevel"/>
    <w:tmpl w:val="EE4EC1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3D2CF6"/>
    <w:multiLevelType w:val="hybridMultilevel"/>
    <w:tmpl w:val="26201CE8"/>
    <w:lvl w:ilvl="0" w:tplc="EB9E9FE0">
      <w:start w:val="1"/>
      <w:numFmt w:val="decimal"/>
      <w:lvlText w:val="%1."/>
      <w:lvlJc w:val="left"/>
      <w:pPr>
        <w:ind w:left="20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79" w:hanging="360"/>
      </w:pPr>
    </w:lvl>
    <w:lvl w:ilvl="2" w:tplc="0419001B" w:tentative="1">
      <w:start w:val="1"/>
      <w:numFmt w:val="lowerRoman"/>
      <w:lvlText w:val="%3."/>
      <w:lvlJc w:val="right"/>
      <w:pPr>
        <w:ind w:left="2999" w:hanging="180"/>
      </w:pPr>
    </w:lvl>
    <w:lvl w:ilvl="3" w:tplc="0419000F" w:tentative="1">
      <w:start w:val="1"/>
      <w:numFmt w:val="decimal"/>
      <w:lvlText w:val="%4."/>
      <w:lvlJc w:val="left"/>
      <w:pPr>
        <w:ind w:left="3719" w:hanging="360"/>
      </w:pPr>
    </w:lvl>
    <w:lvl w:ilvl="4" w:tplc="04190019" w:tentative="1">
      <w:start w:val="1"/>
      <w:numFmt w:val="lowerLetter"/>
      <w:lvlText w:val="%5."/>
      <w:lvlJc w:val="left"/>
      <w:pPr>
        <w:ind w:left="4439" w:hanging="360"/>
      </w:pPr>
    </w:lvl>
    <w:lvl w:ilvl="5" w:tplc="0419001B" w:tentative="1">
      <w:start w:val="1"/>
      <w:numFmt w:val="lowerRoman"/>
      <w:lvlText w:val="%6."/>
      <w:lvlJc w:val="right"/>
      <w:pPr>
        <w:ind w:left="5159" w:hanging="180"/>
      </w:pPr>
    </w:lvl>
    <w:lvl w:ilvl="6" w:tplc="0419000F" w:tentative="1">
      <w:start w:val="1"/>
      <w:numFmt w:val="decimal"/>
      <w:lvlText w:val="%7."/>
      <w:lvlJc w:val="left"/>
      <w:pPr>
        <w:ind w:left="5879" w:hanging="360"/>
      </w:pPr>
    </w:lvl>
    <w:lvl w:ilvl="7" w:tplc="04190019" w:tentative="1">
      <w:start w:val="1"/>
      <w:numFmt w:val="lowerLetter"/>
      <w:lvlText w:val="%8."/>
      <w:lvlJc w:val="left"/>
      <w:pPr>
        <w:ind w:left="6599" w:hanging="360"/>
      </w:pPr>
    </w:lvl>
    <w:lvl w:ilvl="8" w:tplc="0419001B" w:tentative="1">
      <w:start w:val="1"/>
      <w:numFmt w:val="lowerRoman"/>
      <w:lvlText w:val="%9."/>
      <w:lvlJc w:val="right"/>
      <w:pPr>
        <w:ind w:left="7319" w:hanging="180"/>
      </w:pPr>
    </w:lvl>
  </w:abstractNum>
  <w:abstractNum w:abstractNumId="41">
    <w:nsid w:val="7F4C614F"/>
    <w:multiLevelType w:val="hybridMultilevel"/>
    <w:tmpl w:val="63D8C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3"/>
  </w:num>
  <w:num w:numId="3">
    <w:abstractNumId w:val="18"/>
  </w:num>
  <w:num w:numId="4">
    <w:abstractNumId w:val="30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</w:num>
  <w:num w:numId="7">
    <w:abstractNumId w:val="9"/>
  </w:num>
  <w:num w:numId="8">
    <w:abstractNumId w:val="6"/>
  </w:num>
  <w:num w:numId="9">
    <w:abstractNumId w:val="20"/>
  </w:num>
  <w:num w:numId="10">
    <w:abstractNumId w:val="12"/>
  </w:num>
  <w:num w:numId="11">
    <w:abstractNumId w:val="7"/>
  </w:num>
  <w:num w:numId="12">
    <w:abstractNumId w:val="40"/>
  </w:num>
  <w:num w:numId="13">
    <w:abstractNumId w:val="2"/>
  </w:num>
  <w:num w:numId="14">
    <w:abstractNumId w:val="36"/>
  </w:num>
  <w:num w:numId="15">
    <w:abstractNumId w:val="8"/>
  </w:num>
  <w:num w:numId="16">
    <w:abstractNumId w:val="14"/>
  </w:num>
  <w:num w:numId="17">
    <w:abstractNumId w:val="1"/>
  </w:num>
  <w:num w:numId="18">
    <w:abstractNumId w:val="15"/>
  </w:num>
  <w:num w:numId="19">
    <w:abstractNumId w:val="13"/>
  </w:num>
  <w:num w:numId="20">
    <w:abstractNumId w:val="3"/>
  </w:num>
  <w:num w:numId="21">
    <w:abstractNumId w:val="27"/>
  </w:num>
  <w:num w:numId="22">
    <w:abstractNumId w:val="25"/>
  </w:num>
  <w:num w:numId="23">
    <w:abstractNumId w:val="31"/>
  </w:num>
  <w:num w:numId="24">
    <w:abstractNumId w:val="26"/>
  </w:num>
  <w:num w:numId="25">
    <w:abstractNumId w:val="41"/>
  </w:num>
  <w:num w:numId="26">
    <w:abstractNumId w:val="4"/>
  </w:num>
  <w:num w:numId="27">
    <w:abstractNumId w:val="24"/>
  </w:num>
  <w:num w:numId="28">
    <w:abstractNumId w:val="19"/>
  </w:num>
  <w:num w:numId="29">
    <w:abstractNumId w:val="21"/>
  </w:num>
  <w:num w:numId="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9"/>
  </w:num>
  <w:num w:numId="35">
    <w:abstractNumId w:val="10"/>
  </w:num>
  <w:num w:numId="36">
    <w:abstractNumId w:val="0"/>
  </w:num>
  <w:num w:numId="37">
    <w:abstractNumId w:val="34"/>
  </w:num>
  <w:num w:numId="38">
    <w:abstractNumId w:val="17"/>
  </w:num>
  <w:num w:numId="39">
    <w:abstractNumId w:val="32"/>
  </w:num>
  <w:num w:numId="40">
    <w:abstractNumId w:val="39"/>
  </w:num>
  <w:num w:numId="41">
    <w:abstractNumId w:val="22"/>
  </w:num>
  <w:num w:numId="42">
    <w:abstractNumId w:val="28"/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5398"/>
    <w:rsid w:val="0000020E"/>
    <w:rsid w:val="00007C71"/>
    <w:rsid w:val="00014F6A"/>
    <w:rsid w:val="00025917"/>
    <w:rsid w:val="00027CAB"/>
    <w:rsid w:val="00032653"/>
    <w:rsid w:val="00040A0A"/>
    <w:rsid w:val="000458ED"/>
    <w:rsid w:val="00045942"/>
    <w:rsid w:val="0005273A"/>
    <w:rsid w:val="00054015"/>
    <w:rsid w:val="00060798"/>
    <w:rsid w:val="0006271E"/>
    <w:rsid w:val="00072F8D"/>
    <w:rsid w:val="00074059"/>
    <w:rsid w:val="000827B0"/>
    <w:rsid w:val="000852D2"/>
    <w:rsid w:val="00087752"/>
    <w:rsid w:val="000A3DD8"/>
    <w:rsid w:val="000D497F"/>
    <w:rsid w:val="000D5672"/>
    <w:rsid w:val="000E2177"/>
    <w:rsid w:val="00106F28"/>
    <w:rsid w:val="00121D32"/>
    <w:rsid w:val="0012216E"/>
    <w:rsid w:val="0012603C"/>
    <w:rsid w:val="0016528B"/>
    <w:rsid w:val="00173275"/>
    <w:rsid w:val="001809A2"/>
    <w:rsid w:val="0018490E"/>
    <w:rsid w:val="001A1622"/>
    <w:rsid w:val="001A7114"/>
    <w:rsid w:val="001B06BC"/>
    <w:rsid w:val="001B7EE4"/>
    <w:rsid w:val="001C59EE"/>
    <w:rsid w:val="001C6C87"/>
    <w:rsid w:val="001D10A2"/>
    <w:rsid w:val="001D2F52"/>
    <w:rsid w:val="001D782C"/>
    <w:rsid w:val="001E2A6E"/>
    <w:rsid w:val="001F164C"/>
    <w:rsid w:val="001F52EF"/>
    <w:rsid w:val="001F6512"/>
    <w:rsid w:val="00200218"/>
    <w:rsid w:val="002008D2"/>
    <w:rsid w:val="002077FC"/>
    <w:rsid w:val="002171FF"/>
    <w:rsid w:val="0022002F"/>
    <w:rsid w:val="00243BFA"/>
    <w:rsid w:val="00243F25"/>
    <w:rsid w:val="00247EB2"/>
    <w:rsid w:val="002533D5"/>
    <w:rsid w:val="00260CB6"/>
    <w:rsid w:val="00267643"/>
    <w:rsid w:val="00274F26"/>
    <w:rsid w:val="002777A8"/>
    <w:rsid w:val="00281155"/>
    <w:rsid w:val="002833F9"/>
    <w:rsid w:val="0028737E"/>
    <w:rsid w:val="00293DBC"/>
    <w:rsid w:val="002A1B62"/>
    <w:rsid w:val="002A31C5"/>
    <w:rsid w:val="002A4476"/>
    <w:rsid w:val="002B6F8D"/>
    <w:rsid w:val="002C632F"/>
    <w:rsid w:val="002D6F96"/>
    <w:rsid w:val="002E7EB4"/>
    <w:rsid w:val="002F1BA2"/>
    <w:rsid w:val="002F2F58"/>
    <w:rsid w:val="00306D84"/>
    <w:rsid w:val="00307C4F"/>
    <w:rsid w:val="00325897"/>
    <w:rsid w:val="0033139E"/>
    <w:rsid w:val="003422D7"/>
    <w:rsid w:val="003423E0"/>
    <w:rsid w:val="00343C16"/>
    <w:rsid w:val="00351219"/>
    <w:rsid w:val="003566C0"/>
    <w:rsid w:val="0036013C"/>
    <w:rsid w:val="003616D4"/>
    <w:rsid w:val="00371D27"/>
    <w:rsid w:val="00381E0D"/>
    <w:rsid w:val="0038777E"/>
    <w:rsid w:val="00393D6E"/>
    <w:rsid w:val="003B469B"/>
    <w:rsid w:val="003C1EC4"/>
    <w:rsid w:val="003D13A8"/>
    <w:rsid w:val="003D3610"/>
    <w:rsid w:val="003D36C4"/>
    <w:rsid w:val="003D7FFE"/>
    <w:rsid w:val="003E1AAF"/>
    <w:rsid w:val="003E3B95"/>
    <w:rsid w:val="003F32A7"/>
    <w:rsid w:val="003F468B"/>
    <w:rsid w:val="003F52C2"/>
    <w:rsid w:val="003F75A4"/>
    <w:rsid w:val="003F780C"/>
    <w:rsid w:val="004005EC"/>
    <w:rsid w:val="00404558"/>
    <w:rsid w:val="00427F99"/>
    <w:rsid w:val="004309EB"/>
    <w:rsid w:val="004415ED"/>
    <w:rsid w:val="004422EA"/>
    <w:rsid w:val="004431FC"/>
    <w:rsid w:val="0044698E"/>
    <w:rsid w:val="00452991"/>
    <w:rsid w:val="00475C4C"/>
    <w:rsid w:val="00480ED8"/>
    <w:rsid w:val="00495FAF"/>
    <w:rsid w:val="004A2E09"/>
    <w:rsid w:val="004A4655"/>
    <w:rsid w:val="004B1FE5"/>
    <w:rsid w:val="004C03EA"/>
    <w:rsid w:val="004C1FE6"/>
    <w:rsid w:val="004C4214"/>
    <w:rsid w:val="004D09F9"/>
    <w:rsid w:val="004D4C1E"/>
    <w:rsid w:val="004D6CDD"/>
    <w:rsid w:val="004E130B"/>
    <w:rsid w:val="004E32B2"/>
    <w:rsid w:val="004E4D09"/>
    <w:rsid w:val="004E5494"/>
    <w:rsid w:val="004E6FE8"/>
    <w:rsid w:val="004F4FF1"/>
    <w:rsid w:val="004F7FF0"/>
    <w:rsid w:val="005020D7"/>
    <w:rsid w:val="00507AF0"/>
    <w:rsid w:val="00537841"/>
    <w:rsid w:val="00540070"/>
    <w:rsid w:val="0054594A"/>
    <w:rsid w:val="005515A0"/>
    <w:rsid w:val="00555DC2"/>
    <w:rsid w:val="005574BF"/>
    <w:rsid w:val="00560A81"/>
    <w:rsid w:val="00562B94"/>
    <w:rsid w:val="00564E14"/>
    <w:rsid w:val="00571B86"/>
    <w:rsid w:val="0057483C"/>
    <w:rsid w:val="00580EAB"/>
    <w:rsid w:val="00583818"/>
    <w:rsid w:val="005927B9"/>
    <w:rsid w:val="005A1B92"/>
    <w:rsid w:val="005A688C"/>
    <w:rsid w:val="005A75FC"/>
    <w:rsid w:val="005B2559"/>
    <w:rsid w:val="005B4162"/>
    <w:rsid w:val="005C25F3"/>
    <w:rsid w:val="005C6A0B"/>
    <w:rsid w:val="005D55B2"/>
    <w:rsid w:val="006024DF"/>
    <w:rsid w:val="006029C1"/>
    <w:rsid w:val="00606946"/>
    <w:rsid w:val="00636B33"/>
    <w:rsid w:val="00640B25"/>
    <w:rsid w:val="00641687"/>
    <w:rsid w:val="00641E49"/>
    <w:rsid w:val="00644E1B"/>
    <w:rsid w:val="00651FEA"/>
    <w:rsid w:val="006524D2"/>
    <w:rsid w:val="006525E3"/>
    <w:rsid w:val="006526ED"/>
    <w:rsid w:val="00653655"/>
    <w:rsid w:val="00655BFB"/>
    <w:rsid w:val="00660882"/>
    <w:rsid w:val="006620AA"/>
    <w:rsid w:val="00672DC0"/>
    <w:rsid w:val="00674FF0"/>
    <w:rsid w:val="00676FD0"/>
    <w:rsid w:val="0068436F"/>
    <w:rsid w:val="00692F39"/>
    <w:rsid w:val="006938ED"/>
    <w:rsid w:val="006A4E03"/>
    <w:rsid w:val="006A666C"/>
    <w:rsid w:val="006A7EC9"/>
    <w:rsid w:val="006B19D7"/>
    <w:rsid w:val="006B1AF1"/>
    <w:rsid w:val="006C4E79"/>
    <w:rsid w:val="006C6B62"/>
    <w:rsid w:val="006D3DBC"/>
    <w:rsid w:val="006E63A0"/>
    <w:rsid w:val="006E65E0"/>
    <w:rsid w:val="006F4027"/>
    <w:rsid w:val="006F5798"/>
    <w:rsid w:val="006F6E55"/>
    <w:rsid w:val="007043F8"/>
    <w:rsid w:val="007119B7"/>
    <w:rsid w:val="00714BE5"/>
    <w:rsid w:val="00726090"/>
    <w:rsid w:val="00726164"/>
    <w:rsid w:val="00730B1C"/>
    <w:rsid w:val="00731161"/>
    <w:rsid w:val="007325FF"/>
    <w:rsid w:val="0074413A"/>
    <w:rsid w:val="007504A9"/>
    <w:rsid w:val="00754060"/>
    <w:rsid w:val="0075777F"/>
    <w:rsid w:val="00763188"/>
    <w:rsid w:val="00775059"/>
    <w:rsid w:val="00782A33"/>
    <w:rsid w:val="00785682"/>
    <w:rsid w:val="00791FBB"/>
    <w:rsid w:val="007A0306"/>
    <w:rsid w:val="007A301F"/>
    <w:rsid w:val="007B031E"/>
    <w:rsid w:val="007C071F"/>
    <w:rsid w:val="007D1A3A"/>
    <w:rsid w:val="007D3B49"/>
    <w:rsid w:val="007D4469"/>
    <w:rsid w:val="007D51C0"/>
    <w:rsid w:val="007E46C8"/>
    <w:rsid w:val="007E5A24"/>
    <w:rsid w:val="007F7257"/>
    <w:rsid w:val="008034C3"/>
    <w:rsid w:val="00821F53"/>
    <w:rsid w:val="00822DB1"/>
    <w:rsid w:val="00836916"/>
    <w:rsid w:val="0084708F"/>
    <w:rsid w:val="008470A2"/>
    <w:rsid w:val="00852AF0"/>
    <w:rsid w:val="008611A6"/>
    <w:rsid w:val="00866730"/>
    <w:rsid w:val="008804F4"/>
    <w:rsid w:val="00891077"/>
    <w:rsid w:val="00897036"/>
    <w:rsid w:val="00897B1B"/>
    <w:rsid w:val="008A0C54"/>
    <w:rsid w:val="008A0EF3"/>
    <w:rsid w:val="008A127D"/>
    <w:rsid w:val="008A6404"/>
    <w:rsid w:val="008A7A1D"/>
    <w:rsid w:val="008B332C"/>
    <w:rsid w:val="008C3E48"/>
    <w:rsid w:val="008C4A03"/>
    <w:rsid w:val="008C4FEE"/>
    <w:rsid w:val="008D4ADF"/>
    <w:rsid w:val="008D6A14"/>
    <w:rsid w:val="008F0D8B"/>
    <w:rsid w:val="008F2227"/>
    <w:rsid w:val="008F5C8F"/>
    <w:rsid w:val="009004E6"/>
    <w:rsid w:val="00905CA5"/>
    <w:rsid w:val="009119D4"/>
    <w:rsid w:val="0092247F"/>
    <w:rsid w:val="00927588"/>
    <w:rsid w:val="00935CD6"/>
    <w:rsid w:val="00940CD9"/>
    <w:rsid w:val="00942353"/>
    <w:rsid w:val="009438AD"/>
    <w:rsid w:val="009470A3"/>
    <w:rsid w:val="009470F5"/>
    <w:rsid w:val="00961DC0"/>
    <w:rsid w:val="00963662"/>
    <w:rsid w:val="00965141"/>
    <w:rsid w:val="00970369"/>
    <w:rsid w:val="00970831"/>
    <w:rsid w:val="00973F64"/>
    <w:rsid w:val="00980767"/>
    <w:rsid w:val="00980F4E"/>
    <w:rsid w:val="00983987"/>
    <w:rsid w:val="00983CA9"/>
    <w:rsid w:val="009915B3"/>
    <w:rsid w:val="009A43F1"/>
    <w:rsid w:val="009B02CD"/>
    <w:rsid w:val="009B5AC3"/>
    <w:rsid w:val="009C1EE7"/>
    <w:rsid w:val="009E098B"/>
    <w:rsid w:val="009E2E44"/>
    <w:rsid w:val="009E5384"/>
    <w:rsid w:val="009F5722"/>
    <w:rsid w:val="009F6792"/>
    <w:rsid w:val="009F6CD9"/>
    <w:rsid w:val="00A1255A"/>
    <w:rsid w:val="00A20A8B"/>
    <w:rsid w:val="00A22F00"/>
    <w:rsid w:val="00A2552F"/>
    <w:rsid w:val="00A50878"/>
    <w:rsid w:val="00A5221F"/>
    <w:rsid w:val="00A54C6C"/>
    <w:rsid w:val="00A60E45"/>
    <w:rsid w:val="00A64763"/>
    <w:rsid w:val="00A74CBC"/>
    <w:rsid w:val="00A74FDF"/>
    <w:rsid w:val="00A81423"/>
    <w:rsid w:val="00A84ABD"/>
    <w:rsid w:val="00A97417"/>
    <w:rsid w:val="00AB1B67"/>
    <w:rsid w:val="00AB4380"/>
    <w:rsid w:val="00AB56CC"/>
    <w:rsid w:val="00AB5820"/>
    <w:rsid w:val="00AB7B6C"/>
    <w:rsid w:val="00AC4135"/>
    <w:rsid w:val="00AD1EFA"/>
    <w:rsid w:val="00AE1991"/>
    <w:rsid w:val="00AE38D2"/>
    <w:rsid w:val="00AF5871"/>
    <w:rsid w:val="00B015CF"/>
    <w:rsid w:val="00B05DF0"/>
    <w:rsid w:val="00B12AF7"/>
    <w:rsid w:val="00B16C74"/>
    <w:rsid w:val="00B16C79"/>
    <w:rsid w:val="00B2246B"/>
    <w:rsid w:val="00B25088"/>
    <w:rsid w:val="00B4191A"/>
    <w:rsid w:val="00B422C2"/>
    <w:rsid w:val="00B5197D"/>
    <w:rsid w:val="00B56B56"/>
    <w:rsid w:val="00B619A9"/>
    <w:rsid w:val="00B72706"/>
    <w:rsid w:val="00B7354B"/>
    <w:rsid w:val="00B73FC5"/>
    <w:rsid w:val="00B76755"/>
    <w:rsid w:val="00B82438"/>
    <w:rsid w:val="00B83700"/>
    <w:rsid w:val="00B9050D"/>
    <w:rsid w:val="00B91ED0"/>
    <w:rsid w:val="00BA0BF1"/>
    <w:rsid w:val="00BA0DCA"/>
    <w:rsid w:val="00BA3DCB"/>
    <w:rsid w:val="00BA6E7E"/>
    <w:rsid w:val="00BB143E"/>
    <w:rsid w:val="00BB383F"/>
    <w:rsid w:val="00BB525D"/>
    <w:rsid w:val="00BB5C11"/>
    <w:rsid w:val="00BB5FFF"/>
    <w:rsid w:val="00BC13A4"/>
    <w:rsid w:val="00BC2D63"/>
    <w:rsid w:val="00BD397E"/>
    <w:rsid w:val="00BD50CF"/>
    <w:rsid w:val="00BE19A6"/>
    <w:rsid w:val="00BE67F0"/>
    <w:rsid w:val="00C1461C"/>
    <w:rsid w:val="00C14ED4"/>
    <w:rsid w:val="00C2017F"/>
    <w:rsid w:val="00C20206"/>
    <w:rsid w:val="00C24343"/>
    <w:rsid w:val="00C2546C"/>
    <w:rsid w:val="00C31F8F"/>
    <w:rsid w:val="00C32685"/>
    <w:rsid w:val="00C375B1"/>
    <w:rsid w:val="00C40A2D"/>
    <w:rsid w:val="00C43497"/>
    <w:rsid w:val="00C4675F"/>
    <w:rsid w:val="00C52DAC"/>
    <w:rsid w:val="00C5333E"/>
    <w:rsid w:val="00C53D65"/>
    <w:rsid w:val="00C60726"/>
    <w:rsid w:val="00C62363"/>
    <w:rsid w:val="00C752D2"/>
    <w:rsid w:val="00C87600"/>
    <w:rsid w:val="00C9126E"/>
    <w:rsid w:val="00C976C7"/>
    <w:rsid w:val="00C97C45"/>
    <w:rsid w:val="00CA0231"/>
    <w:rsid w:val="00CA0B3B"/>
    <w:rsid w:val="00CC7E39"/>
    <w:rsid w:val="00CD7637"/>
    <w:rsid w:val="00D10B1F"/>
    <w:rsid w:val="00D21A6D"/>
    <w:rsid w:val="00D30246"/>
    <w:rsid w:val="00D311B1"/>
    <w:rsid w:val="00D36147"/>
    <w:rsid w:val="00D36F02"/>
    <w:rsid w:val="00D53B55"/>
    <w:rsid w:val="00D632F1"/>
    <w:rsid w:val="00D639F4"/>
    <w:rsid w:val="00D63F06"/>
    <w:rsid w:val="00D7238D"/>
    <w:rsid w:val="00D75380"/>
    <w:rsid w:val="00D75B65"/>
    <w:rsid w:val="00D823D5"/>
    <w:rsid w:val="00D84398"/>
    <w:rsid w:val="00DA14F1"/>
    <w:rsid w:val="00DA2E73"/>
    <w:rsid w:val="00DB361D"/>
    <w:rsid w:val="00DC0368"/>
    <w:rsid w:val="00DD11D2"/>
    <w:rsid w:val="00DF0A1F"/>
    <w:rsid w:val="00DF3839"/>
    <w:rsid w:val="00DF4236"/>
    <w:rsid w:val="00E12A6E"/>
    <w:rsid w:val="00E149D3"/>
    <w:rsid w:val="00E16CF5"/>
    <w:rsid w:val="00E20C0A"/>
    <w:rsid w:val="00E238ED"/>
    <w:rsid w:val="00E32BEE"/>
    <w:rsid w:val="00E423C8"/>
    <w:rsid w:val="00E4738D"/>
    <w:rsid w:val="00E571D5"/>
    <w:rsid w:val="00E61B7C"/>
    <w:rsid w:val="00E63206"/>
    <w:rsid w:val="00E636F7"/>
    <w:rsid w:val="00E64B86"/>
    <w:rsid w:val="00E65398"/>
    <w:rsid w:val="00E66ADC"/>
    <w:rsid w:val="00E8185F"/>
    <w:rsid w:val="00E82158"/>
    <w:rsid w:val="00E84D0A"/>
    <w:rsid w:val="00E85D73"/>
    <w:rsid w:val="00E86507"/>
    <w:rsid w:val="00E95CB8"/>
    <w:rsid w:val="00EA099B"/>
    <w:rsid w:val="00EB2C60"/>
    <w:rsid w:val="00EB7057"/>
    <w:rsid w:val="00EC0567"/>
    <w:rsid w:val="00EC06C2"/>
    <w:rsid w:val="00EC1E61"/>
    <w:rsid w:val="00EC5006"/>
    <w:rsid w:val="00ED01E5"/>
    <w:rsid w:val="00EE4DF2"/>
    <w:rsid w:val="00EF27CD"/>
    <w:rsid w:val="00EF36E5"/>
    <w:rsid w:val="00F203B6"/>
    <w:rsid w:val="00F330D8"/>
    <w:rsid w:val="00F411C3"/>
    <w:rsid w:val="00F44D14"/>
    <w:rsid w:val="00F46BC7"/>
    <w:rsid w:val="00F46FA7"/>
    <w:rsid w:val="00F523AA"/>
    <w:rsid w:val="00F56071"/>
    <w:rsid w:val="00F64EB7"/>
    <w:rsid w:val="00F80A92"/>
    <w:rsid w:val="00F84747"/>
    <w:rsid w:val="00F90F7C"/>
    <w:rsid w:val="00F95159"/>
    <w:rsid w:val="00F96DFD"/>
    <w:rsid w:val="00FA0571"/>
    <w:rsid w:val="00FA178C"/>
    <w:rsid w:val="00FB0E79"/>
    <w:rsid w:val="00FB334C"/>
    <w:rsid w:val="00FB36DF"/>
    <w:rsid w:val="00FB7F05"/>
    <w:rsid w:val="00FC3641"/>
    <w:rsid w:val="00FC5EB2"/>
    <w:rsid w:val="00FD7140"/>
    <w:rsid w:val="00FD725D"/>
    <w:rsid w:val="00FE7C1C"/>
    <w:rsid w:val="00FF21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A4899E8-469D-484B-8426-FE8151813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539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65398"/>
    <w:pPr>
      <w:keepNext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65398"/>
    <w:pPr>
      <w:keepNext/>
      <w:ind w:firstLine="720"/>
      <w:jc w:val="both"/>
      <w:outlineLvl w:val="1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6539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65398"/>
    <w:rPr>
      <w:rFonts w:ascii="Times New Roman" w:hAnsi="Times New Roman" w:cs="Times New Roman"/>
      <w:sz w:val="24"/>
      <w:szCs w:val="24"/>
      <w:u w:val="single"/>
      <w:lang w:eastAsia="ru-RU"/>
    </w:rPr>
  </w:style>
  <w:style w:type="paragraph" w:styleId="a3">
    <w:name w:val="Body Text"/>
    <w:basedOn w:val="a"/>
    <w:link w:val="a4"/>
    <w:uiPriority w:val="99"/>
    <w:rsid w:val="00E65398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E65398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F44D14"/>
    <w:pPr>
      <w:spacing w:after="120"/>
      <w:ind w:left="283"/>
    </w:pPr>
    <w:rPr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F44D14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95CB8"/>
    <w:pPr>
      <w:ind w:left="720"/>
    </w:pPr>
  </w:style>
  <w:style w:type="paragraph" w:styleId="a8">
    <w:name w:val="header"/>
    <w:basedOn w:val="a"/>
    <w:link w:val="a9"/>
    <w:uiPriority w:val="99"/>
    <w:rsid w:val="00A22F0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A22F00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A22F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A22F00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locked/>
    <w:rsid w:val="00A5221F"/>
    <w:pPr>
      <w:jc w:val="center"/>
    </w:pPr>
    <w:rPr>
      <w:rFonts w:eastAsia="Calibri"/>
      <w:b/>
      <w:bCs/>
      <w:sz w:val="28"/>
      <w:szCs w:val="28"/>
    </w:rPr>
  </w:style>
  <w:style w:type="character" w:customStyle="1" w:styleId="ad">
    <w:name w:val="Название Знак"/>
    <w:basedOn w:val="a0"/>
    <w:link w:val="ac"/>
    <w:locked/>
    <w:rsid w:val="006C4E79"/>
    <w:rPr>
      <w:rFonts w:ascii="Cambria" w:hAnsi="Cambria" w:cs="Cambria"/>
      <w:b/>
      <w:bCs/>
      <w:kern w:val="28"/>
      <w:sz w:val="32"/>
      <w:szCs w:val="32"/>
    </w:rPr>
  </w:style>
  <w:style w:type="character" w:styleId="ae">
    <w:name w:val="page number"/>
    <w:basedOn w:val="a0"/>
    <w:uiPriority w:val="99"/>
    <w:rsid w:val="00A5221F"/>
  </w:style>
  <w:style w:type="paragraph" w:styleId="af">
    <w:name w:val="Balloon Text"/>
    <w:basedOn w:val="a"/>
    <w:link w:val="af0"/>
    <w:uiPriority w:val="99"/>
    <w:semiHidden/>
    <w:rsid w:val="00BA0DC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5311C"/>
    <w:rPr>
      <w:rFonts w:ascii="Times New Roman" w:eastAsia="Times New Roman" w:hAnsi="Times New Roman"/>
      <w:sz w:val="0"/>
      <w:szCs w:val="0"/>
    </w:rPr>
  </w:style>
  <w:style w:type="paragraph" w:styleId="af1">
    <w:name w:val="Normal (Web)"/>
    <w:basedOn w:val="a"/>
    <w:link w:val="af2"/>
    <w:unhideWhenUsed/>
    <w:rsid w:val="008B332C"/>
    <w:pPr>
      <w:spacing w:before="100" w:beforeAutospacing="1" w:after="100" w:afterAutospacing="1"/>
    </w:pPr>
  </w:style>
  <w:style w:type="paragraph" w:customStyle="1" w:styleId="f">
    <w:name w:val="f"/>
    <w:basedOn w:val="a"/>
    <w:rsid w:val="008B332C"/>
    <w:pPr>
      <w:ind w:left="480"/>
      <w:jc w:val="both"/>
    </w:pPr>
  </w:style>
  <w:style w:type="character" w:styleId="af3">
    <w:name w:val="Hyperlink"/>
    <w:basedOn w:val="a0"/>
    <w:uiPriority w:val="99"/>
    <w:unhideWhenUsed/>
    <w:rsid w:val="001B06BC"/>
    <w:rPr>
      <w:color w:val="0000FF"/>
      <w:u w:val="single"/>
    </w:rPr>
  </w:style>
  <w:style w:type="table" w:styleId="af4">
    <w:name w:val="Table Grid"/>
    <w:basedOn w:val="a1"/>
    <w:locked/>
    <w:rsid w:val="0086673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rsid w:val="0012216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12216E"/>
    <w:rPr>
      <w:rFonts w:ascii="Times New Roman" w:eastAsia="Times New Roman" w:hAnsi="Times New Roman"/>
      <w:sz w:val="24"/>
      <w:szCs w:val="24"/>
    </w:rPr>
  </w:style>
  <w:style w:type="paragraph" w:styleId="23">
    <w:name w:val="Body Text 2"/>
    <w:basedOn w:val="a"/>
    <w:link w:val="24"/>
    <w:rsid w:val="0012216E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12216E"/>
    <w:rPr>
      <w:rFonts w:ascii="Times New Roman" w:eastAsia="Times New Roman" w:hAnsi="Times New Roman"/>
      <w:sz w:val="24"/>
      <w:szCs w:val="24"/>
    </w:rPr>
  </w:style>
  <w:style w:type="paragraph" w:styleId="3">
    <w:name w:val="Body Text Indent 3"/>
    <w:basedOn w:val="a"/>
    <w:link w:val="30"/>
    <w:rsid w:val="00306D8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06D84"/>
    <w:rPr>
      <w:rFonts w:ascii="Times New Roman" w:eastAsia="Times New Roman" w:hAnsi="Times New Roman"/>
      <w:sz w:val="16"/>
      <w:szCs w:val="16"/>
    </w:rPr>
  </w:style>
  <w:style w:type="character" w:styleId="af5">
    <w:name w:val="Strong"/>
    <w:basedOn w:val="a0"/>
    <w:uiPriority w:val="22"/>
    <w:qFormat/>
    <w:locked/>
    <w:rsid w:val="00641687"/>
    <w:rPr>
      <w:b/>
      <w:bCs/>
    </w:rPr>
  </w:style>
  <w:style w:type="character" w:customStyle="1" w:styleId="af2">
    <w:name w:val="Обычный (веб) Знак"/>
    <w:basedOn w:val="a0"/>
    <w:link w:val="af1"/>
    <w:locked/>
    <w:rsid w:val="00DC0368"/>
    <w:rPr>
      <w:rFonts w:ascii="Times New Roman" w:eastAsia="Times New Roman" w:hAnsi="Times New Roman"/>
      <w:sz w:val="24"/>
      <w:szCs w:val="24"/>
    </w:rPr>
  </w:style>
  <w:style w:type="paragraph" w:customStyle="1" w:styleId="Style13">
    <w:name w:val="Style13"/>
    <w:basedOn w:val="a"/>
    <w:rsid w:val="00EC5006"/>
    <w:pPr>
      <w:widowControl w:val="0"/>
      <w:autoSpaceDE w:val="0"/>
      <w:autoSpaceDN w:val="0"/>
      <w:adjustRightInd w:val="0"/>
      <w:spacing w:line="277" w:lineRule="exact"/>
      <w:jc w:val="both"/>
    </w:pPr>
  </w:style>
  <w:style w:type="character" w:customStyle="1" w:styleId="FontStyle52">
    <w:name w:val="Font Style52"/>
    <w:basedOn w:val="a0"/>
    <w:rsid w:val="00EC5006"/>
    <w:rPr>
      <w:rFonts w:ascii="Times New Roman" w:hAnsi="Times New Roman" w:cs="Times New Roman"/>
      <w:sz w:val="22"/>
      <w:szCs w:val="22"/>
    </w:rPr>
  </w:style>
  <w:style w:type="character" w:customStyle="1" w:styleId="FontStyle51">
    <w:name w:val="Font Style51"/>
    <w:basedOn w:val="a0"/>
    <w:rsid w:val="00EC500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6">
    <w:name w:val="Font Style46"/>
    <w:basedOn w:val="a0"/>
    <w:rsid w:val="00EC5006"/>
    <w:rPr>
      <w:rFonts w:ascii="Times New Roman" w:hAnsi="Times New Roman" w:cs="Times New Roman"/>
      <w:sz w:val="26"/>
      <w:szCs w:val="26"/>
    </w:rPr>
  </w:style>
  <w:style w:type="character" w:customStyle="1" w:styleId="FontStyle49">
    <w:name w:val="Font Style49"/>
    <w:basedOn w:val="a0"/>
    <w:rsid w:val="00EC5006"/>
    <w:rPr>
      <w:rFonts w:ascii="Times New Roman" w:hAnsi="Times New Roman" w:cs="Times New Roman"/>
      <w:sz w:val="28"/>
      <w:szCs w:val="28"/>
    </w:rPr>
  </w:style>
  <w:style w:type="paragraph" w:customStyle="1" w:styleId="Style8">
    <w:name w:val="Style8"/>
    <w:basedOn w:val="a"/>
    <w:rsid w:val="00EC5006"/>
    <w:pPr>
      <w:widowControl w:val="0"/>
      <w:autoSpaceDE w:val="0"/>
      <w:autoSpaceDN w:val="0"/>
      <w:adjustRightInd w:val="0"/>
      <w:spacing w:line="319" w:lineRule="exact"/>
      <w:ind w:firstLine="734"/>
      <w:jc w:val="both"/>
    </w:pPr>
  </w:style>
  <w:style w:type="paragraph" w:customStyle="1" w:styleId="Style34">
    <w:name w:val="Style34"/>
    <w:basedOn w:val="a"/>
    <w:rsid w:val="00EC5006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35">
    <w:name w:val="Style35"/>
    <w:basedOn w:val="a"/>
    <w:rsid w:val="00EC5006"/>
    <w:pPr>
      <w:widowControl w:val="0"/>
      <w:autoSpaceDE w:val="0"/>
      <w:autoSpaceDN w:val="0"/>
      <w:adjustRightInd w:val="0"/>
      <w:spacing w:line="328" w:lineRule="exact"/>
      <w:jc w:val="both"/>
    </w:pPr>
  </w:style>
  <w:style w:type="paragraph" w:customStyle="1" w:styleId="Default">
    <w:name w:val="Default"/>
    <w:rsid w:val="00672DC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3">
    <w:name w:val="c3"/>
    <w:basedOn w:val="a"/>
    <w:rsid w:val="00371D27"/>
    <w:pPr>
      <w:spacing w:before="100" w:beforeAutospacing="1" w:after="100" w:afterAutospacing="1"/>
    </w:pPr>
  </w:style>
  <w:style w:type="character" w:customStyle="1" w:styleId="c11">
    <w:name w:val="c11"/>
    <w:basedOn w:val="a0"/>
    <w:rsid w:val="00371D27"/>
  </w:style>
  <w:style w:type="character" w:customStyle="1" w:styleId="c2">
    <w:name w:val="c2"/>
    <w:basedOn w:val="a0"/>
    <w:rsid w:val="00731161"/>
  </w:style>
  <w:style w:type="paragraph" w:customStyle="1" w:styleId="msonormalmailrucssattributepostfix">
    <w:name w:val="msonormal_mailru_css_attribute_postfix"/>
    <w:basedOn w:val="a"/>
    <w:rsid w:val="00BB5C11"/>
    <w:pPr>
      <w:spacing w:before="100" w:beforeAutospacing="1" w:after="100" w:afterAutospacing="1"/>
    </w:pPr>
  </w:style>
  <w:style w:type="character" w:styleId="af6">
    <w:name w:val="FollowedHyperlink"/>
    <w:basedOn w:val="a0"/>
    <w:uiPriority w:val="99"/>
    <w:semiHidden/>
    <w:unhideWhenUsed/>
    <w:rsid w:val="00FA178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04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36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37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96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380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38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4053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886943">
                                  <w:marLeft w:val="0"/>
                                  <w:marRight w:val="0"/>
                                  <w:marTop w:val="144"/>
                                  <w:marBottom w:val="14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67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52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70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99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86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39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37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525502">
              <w:marLeft w:val="0"/>
              <w:marRight w:val="-100"/>
              <w:marTop w:val="298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600258">
                  <w:marLeft w:val="42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46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biblioclub.ru/index.php?page=book&amp;id=27748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8319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258793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http://biblioclub.ru/index.php?page=book&amp;id=44330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A8C00-C298-47E9-AD3F-9A395A75B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20</Pages>
  <Words>3725</Words>
  <Characters>21238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VGIPU</Company>
  <LinksUpToDate>false</LinksUpToDate>
  <CharactersWithSpaces>24914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Crazy</dc:creator>
  <cp:keywords/>
  <dc:description/>
  <cp:lastModifiedBy>Admin</cp:lastModifiedBy>
  <cp:revision>51</cp:revision>
  <cp:lastPrinted>2019-02-22T09:57:00Z</cp:lastPrinted>
  <dcterms:created xsi:type="dcterms:W3CDTF">2018-06-20T10:04:00Z</dcterms:created>
  <dcterms:modified xsi:type="dcterms:W3CDTF">2021-09-16T16:20:00Z</dcterms:modified>
</cp:coreProperties>
</file>